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64F" w:rsidRPr="00A04535" w:rsidRDefault="00A04535" w:rsidP="009934D5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A04535">
        <w:rPr>
          <w:rFonts w:ascii="Arial" w:hAnsi="Arial" w:cs="Arial"/>
          <w:sz w:val="24"/>
          <w:szCs w:val="24"/>
          <w:u w:val="single"/>
        </w:rPr>
        <w:t>Gleich zweimal zum Sieger gewählt</w:t>
      </w:r>
    </w:p>
    <w:p w:rsidR="00A04535" w:rsidRDefault="00A04535" w:rsidP="009934D5">
      <w:pPr>
        <w:spacing w:after="0" w:line="240" w:lineRule="auto"/>
        <w:outlineLvl w:val="1"/>
        <w:rPr>
          <w:rFonts w:ascii="Arial" w:eastAsia="Times New Roman" w:hAnsi="Arial" w:cs="Arial"/>
          <w:b/>
          <w:bCs/>
          <w:lang w:eastAsia="de-DE"/>
        </w:rPr>
      </w:pPr>
    </w:p>
    <w:p w:rsidR="00B272B8" w:rsidRPr="00A04535" w:rsidRDefault="00B272B8" w:rsidP="009934D5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A0453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Joseph </w:t>
      </w:r>
      <w:proofErr w:type="spellStart"/>
      <w:r w:rsidRPr="00A0453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Pschorr</w:t>
      </w:r>
      <w:proofErr w:type="spellEnd"/>
      <w:r w:rsidRPr="00A0453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Haus</w:t>
      </w:r>
      <w:r w:rsidR="00A04535" w:rsidRPr="00A0453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</w:t>
      </w:r>
      <w:r w:rsidR="00B86CD2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in </w:t>
      </w:r>
      <w:r w:rsidR="00A04535" w:rsidRPr="00A0453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München ist </w:t>
      </w:r>
      <w:proofErr w:type="spellStart"/>
      <w:r w:rsidR="00A04535" w:rsidRPr="00A0453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Gründach</w:t>
      </w:r>
      <w:proofErr w:type="spellEnd"/>
      <w:r w:rsidR="00A04535" w:rsidRPr="00A04535">
        <w:rPr>
          <w:rFonts w:ascii="Arial" w:eastAsia="Times New Roman" w:hAnsi="Arial" w:cs="Arial"/>
          <w:b/>
          <w:bCs/>
          <w:sz w:val="36"/>
          <w:szCs w:val="36"/>
          <w:lang w:eastAsia="de-DE"/>
        </w:rPr>
        <w:t xml:space="preserve"> des Jahres 2016</w:t>
      </w:r>
    </w:p>
    <w:p w:rsidR="00E2564F" w:rsidRPr="00611898" w:rsidRDefault="00E2564F" w:rsidP="009934D5">
      <w:pPr>
        <w:spacing w:after="0" w:line="240" w:lineRule="auto"/>
        <w:rPr>
          <w:rFonts w:ascii="Arial" w:hAnsi="Arial" w:cs="Arial"/>
        </w:rPr>
      </w:pPr>
    </w:p>
    <w:p w:rsidR="004B461A" w:rsidRPr="000E42DF" w:rsidRDefault="00611898" w:rsidP="000E42DF">
      <w:pPr>
        <w:spacing w:after="0" w:line="240" w:lineRule="auto"/>
        <w:rPr>
          <w:rFonts w:ascii="Arial" w:hAnsi="Arial" w:cs="Arial"/>
        </w:rPr>
      </w:pPr>
      <w:r w:rsidRPr="00611898">
        <w:rPr>
          <w:rFonts w:ascii="Arial" w:hAnsi="Arial" w:cs="Arial"/>
        </w:rPr>
        <w:t>Ende Januar wählten die 1</w:t>
      </w:r>
      <w:r>
        <w:rPr>
          <w:rFonts w:ascii="Arial" w:hAnsi="Arial" w:cs="Arial"/>
        </w:rPr>
        <w:t>2</w:t>
      </w:r>
      <w:r w:rsidRPr="00611898">
        <w:rPr>
          <w:rFonts w:ascii="Arial" w:hAnsi="Arial" w:cs="Arial"/>
        </w:rPr>
        <w:t xml:space="preserve">0 Teilnehmer der </w:t>
      </w:r>
      <w:proofErr w:type="spellStart"/>
      <w:r w:rsidRPr="00611898">
        <w:rPr>
          <w:rFonts w:ascii="Arial" w:hAnsi="Arial" w:cs="Arial"/>
        </w:rPr>
        <w:t>Optigrün</w:t>
      </w:r>
      <w:proofErr w:type="spellEnd"/>
      <w:r w:rsidRPr="00611898">
        <w:rPr>
          <w:rFonts w:ascii="Arial" w:hAnsi="Arial" w:cs="Arial"/>
        </w:rPr>
        <w:t>-Geschäftsführertagung</w:t>
      </w:r>
      <w:r>
        <w:rPr>
          <w:rFonts w:ascii="Arial" w:hAnsi="Arial" w:cs="Arial"/>
        </w:rPr>
        <w:t xml:space="preserve"> in Dortmund</w:t>
      </w:r>
      <w:r w:rsidRPr="00611898">
        <w:rPr>
          <w:rFonts w:ascii="Arial" w:hAnsi="Arial" w:cs="Arial"/>
        </w:rPr>
        <w:t xml:space="preserve"> das </w:t>
      </w:r>
      <w:r>
        <w:rPr>
          <w:rFonts w:ascii="Arial" w:hAnsi="Arial" w:cs="Arial"/>
        </w:rPr>
        <w:t xml:space="preserve">Joseph </w:t>
      </w:r>
      <w:proofErr w:type="spellStart"/>
      <w:r>
        <w:rPr>
          <w:rFonts w:ascii="Arial" w:hAnsi="Arial" w:cs="Arial"/>
        </w:rPr>
        <w:t>Pschorr</w:t>
      </w:r>
      <w:proofErr w:type="spellEnd"/>
      <w:r>
        <w:rPr>
          <w:rFonts w:ascii="Arial" w:hAnsi="Arial" w:cs="Arial"/>
        </w:rPr>
        <w:t xml:space="preserve"> Haus </w:t>
      </w:r>
      <w:r w:rsidR="00B86CD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München </w:t>
      </w:r>
      <w:r w:rsidRPr="00611898">
        <w:rPr>
          <w:rFonts w:ascii="Arial" w:hAnsi="Arial" w:cs="Arial"/>
        </w:rPr>
        <w:t>aus über 30 Bewerbern zum „</w:t>
      </w:r>
      <w:proofErr w:type="spellStart"/>
      <w:r w:rsidRPr="00611898">
        <w:rPr>
          <w:rFonts w:ascii="Arial" w:hAnsi="Arial" w:cs="Arial"/>
        </w:rPr>
        <w:t>Opti</w:t>
      </w:r>
      <w:proofErr w:type="spellEnd"/>
      <w:r w:rsidRPr="00611898">
        <w:rPr>
          <w:rFonts w:ascii="Arial" w:hAnsi="Arial" w:cs="Arial"/>
        </w:rPr>
        <w:t>-Grün</w:t>
      </w:r>
      <w:r>
        <w:rPr>
          <w:rFonts w:ascii="Arial" w:hAnsi="Arial" w:cs="Arial"/>
        </w:rPr>
        <w:t>-D</w:t>
      </w:r>
      <w:r w:rsidRPr="00611898">
        <w:rPr>
          <w:rFonts w:ascii="Arial" w:hAnsi="Arial" w:cs="Arial"/>
        </w:rPr>
        <w:t>ach des Jahres 201</w:t>
      </w:r>
      <w:r>
        <w:rPr>
          <w:rFonts w:ascii="Arial" w:hAnsi="Arial" w:cs="Arial"/>
        </w:rPr>
        <w:t>6</w:t>
      </w:r>
      <w:r w:rsidRPr="00611898">
        <w:rPr>
          <w:rFonts w:ascii="Arial" w:hAnsi="Arial" w:cs="Arial"/>
        </w:rPr>
        <w:t xml:space="preserve">“ und </w:t>
      </w:r>
      <w:r>
        <w:rPr>
          <w:rFonts w:ascii="Arial" w:hAnsi="Arial" w:cs="Arial"/>
        </w:rPr>
        <w:t>dre</w:t>
      </w:r>
      <w:r w:rsidRPr="00611898">
        <w:rPr>
          <w:rFonts w:ascii="Arial" w:hAnsi="Arial" w:cs="Arial"/>
        </w:rPr>
        <w:t>i Wochen später taten dies auch die 1</w:t>
      </w:r>
      <w:r w:rsidR="006A0A19">
        <w:rPr>
          <w:rFonts w:ascii="Arial" w:hAnsi="Arial" w:cs="Arial"/>
        </w:rPr>
        <w:t>5</w:t>
      </w:r>
      <w:r w:rsidRPr="00611898">
        <w:rPr>
          <w:rFonts w:ascii="Arial" w:hAnsi="Arial" w:cs="Arial"/>
        </w:rPr>
        <w:t>0 Teilnehmer des 1</w:t>
      </w:r>
      <w:r>
        <w:rPr>
          <w:rFonts w:ascii="Arial" w:hAnsi="Arial" w:cs="Arial"/>
        </w:rPr>
        <w:t>4</w:t>
      </w:r>
      <w:r w:rsidRPr="00611898">
        <w:rPr>
          <w:rFonts w:ascii="Arial" w:hAnsi="Arial" w:cs="Arial"/>
        </w:rPr>
        <w:t xml:space="preserve">. FBB-Gründachsymposiums in Ditzingen und das </w:t>
      </w:r>
      <w:r>
        <w:rPr>
          <w:rFonts w:ascii="Arial" w:hAnsi="Arial" w:cs="Arial"/>
        </w:rPr>
        <w:t>interessante</w:t>
      </w:r>
      <w:r w:rsidRPr="00611898">
        <w:rPr>
          <w:rFonts w:ascii="Arial" w:hAnsi="Arial" w:cs="Arial"/>
        </w:rPr>
        <w:t xml:space="preserve"> Gründachobjekt wurde zum „FBB-</w:t>
      </w:r>
      <w:proofErr w:type="spellStart"/>
      <w:r w:rsidRPr="00611898">
        <w:rPr>
          <w:rFonts w:ascii="Arial" w:hAnsi="Arial" w:cs="Arial"/>
        </w:rPr>
        <w:t>Gründach</w:t>
      </w:r>
      <w:proofErr w:type="spellEnd"/>
      <w:r w:rsidRPr="00611898">
        <w:rPr>
          <w:rFonts w:ascii="Arial" w:hAnsi="Arial" w:cs="Arial"/>
        </w:rPr>
        <w:t xml:space="preserve"> des Jahres 201</w:t>
      </w:r>
      <w:r>
        <w:rPr>
          <w:rFonts w:ascii="Arial" w:hAnsi="Arial" w:cs="Arial"/>
        </w:rPr>
        <w:t>6</w:t>
      </w:r>
      <w:r w:rsidRPr="00611898">
        <w:rPr>
          <w:rFonts w:ascii="Arial" w:hAnsi="Arial" w:cs="Arial"/>
        </w:rPr>
        <w:t xml:space="preserve">“ gekürt. Zur Wahl eingereicht wurde das </w:t>
      </w:r>
      <w:r w:rsidR="009F25B2">
        <w:rPr>
          <w:rFonts w:ascii="Arial" w:hAnsi="Arial" w:cs="Arial"/>
        </w:rPr>
        <w:t xml:space="preserve">Siegerprojekt </w:t>
      </w:r>
      <w:r w:rsidRPr="00611898">
        <w:rPr>
          <w:rFonts w:ascii="Arial" w:hAnsi="Arial" w:cs="Arial"/>
        </w:rPr>
        <w:t>vo</w:t>
      </w:r>
      <w:r w:rsidR="00B86CD2">
        <w:rPr>
          <w:rFonts w:ascii="Arial" w:hAnsi="Arial" w:cs="Arial"/>
        </w:rPr>
        <w:t xml:space="preserve">n der Firma </w:t>
      </w:r>
      <w:proofErr w:type="spellStart"/>
      <w:r w:rsidR="00A300E5">
        <w:rPr>
          <w:rFonts w:ascii="Arial" w:hAnsi="Arial" w:cs="Arial"/>
        </w:rPr>
        <w:t>Harderstorfer</w:t>
      </w:r>
      <w:proofErr w:type="spellEnd"/>
      <w:r w:rsidR="00A300E5">
        <w:rPr>
          <w:rFonts w:ascii="Arial" w:hAnsi="Arial" w:cs="Arial"/>
        </w:rPr>
        <w:t xml:space="preserve"> Garten- u</w:t>
      </w:r>
      <w:r w:rsidR="00B86CD2">
        <w:rPr>
          <w:rFonts w:ascii="Arial" w:hAnsi="Arial" w:cs="Arial"/>
        </w:rPr>
        <w:t xml:space="preserve">nd Landschaftsbau aus </w:t>
      </w:r>
      <w:proofErr w:type="spellStart"/>
      <w:r w:rsidR="00B86CD2">
        <w:rPr>
          <w:rFonts w:ascii="Arial" w:hAnsi="Arial" w:cs="Arial"/>
        </w:rPr>
        <w:t>Ergolding</w:t>
      </w:r>
      <w:proofErr w:type="spellEnd"/>
      <w:r w:rsidR="00B86CD2">
        <w:rPr>
          <w:rFonts w:ascii="Arial" w:hAnsi="Arial" w:cs="Arial"/>
        </w:rPr>
        <w:t>.</w:t>
      </w:r>
      <w:r w:rsidR="00E90EB7">
        <w:rPr>
          <w:rFonts w:ascii="Arial" w:hAnsi="Arial" w:cs="Arial"/>
        </w:rPr>
        <w:t xml:space="preserve"> Geplant wurde </w:t>
      </w:r>
      <w:r w:rsidR="009F25B2">
        <w:rPr>
          <w:rFonts w:ascii="Arial" w:hAnsi="Arial" w:cs="Arial"/>
        </w:rPr>
        <w:t>e</w:t>
      </w:r>
      <w:r w:rsidR="00E90EB7">
        <w:rPr>
          <w:rFonts w:ascii="Arial" w:hAnsi="Arial" w:cs="Arial"/>
        </w:rPr>
        <w:t xml:space="preserve">s von den Architekten </w:t>
      </w:r>
      <w:r w:rsidR="00E90EB7" w:rsidRPr="009934D5">
        <w:rPr>
          <w:rFonts w:ascii="Arial" w:hAnsi="Arial" w:cs="Arial"/>
        </w:rPr>
        <w:t>Kuehn Malvezzi</w:t>
      </w:r>
      <w:r w:rsidR="009F25B2">
        <w:rPr>
          <w:rFonts w:ascii="Arial" w:hAnsi="Arial" w:cs="Arial"/>
        </w:rPr>
        <w:t xml:space="preserve"> aus Berlin </w:t>
      </w:r>
      <w:r w:rsidR="009F25B2" w:rsidRPr="000E42DF">
        <w:rPr>
          <w:rFonts w:ascii="Arial" w:hAnsi="Arial" w:cs="Arial"/>
        </w:rPr>
        <w:t xml:space="preserve">und den Landschaftsarchitekten </w:t>
      </w:r>
      <w:proofErr w:type="spellStart"/>
      <w:r w:rsidR="009F25B2" w:rsidRPr="000E42DF">
        <w:rPr>
          <w:rFonts w:ascii="Arial" w:hAnsi="Arial" w:cs="Arial"/>
        </w:rPr>
        <w:t>Auböck</w:t>
      </w:r>
      <w:proofErr w:type="spellEnd"/>
      <w:r w:rsidR="009F25B2" w:rsidRPr="000E42DF">
        <w:rPr>
          <w:rFonts w:ascii="Arial" w:hAnsi="Arial" w:cs="Arial"/>
        </w:rPr>
        <w:t xml:space="preserve"> + </w:t>
      </w:r>
      <w:proofErr w:type="spellStart"/>
      <w:r w:rsidR="009F25B2" w:rsidRPr="000E42DF">
        <w:rPr>
          <w:rFonts w:ascii="Arial" w:hAnsi="Arial" w:cs="Arial"/>
        </w:rPr>
        <w:t>Kárász</w:t>
      </w:r>
      <w:proofErr w:type="spellEnd"/>
      <w:r w:rsidR="009F25B2" w:rsidRPr="000E42DF">
        <w:rPr>
          <w:rFonts w:ascii="Arial" w:hAnsi="Arial" w:cs="Arial"/>
        </w:rPr>
        <w:t xml:space="preserve"> aus Wien</w:t>
      </w:r>
      <w:r w:rsidR="004B461A" w:rsidRPr="000E42DF">
        <w:rPr>
          <w:rFonts w:ascii="Arial" w:hAnsi="Arial" w:cs="Arial"/>
        </w:rPr>
        <w:t xml:space="preserve"> in Zusammenarbeit mit</w:t>
      </w:r>
    </w:p>
    <w:p w:rsidR="00A04535" w:rsidRPr="000E42DF" w:rsidRDefault="004B461A" w:rsidP="000E42DF">
      <w:pPr>
        <w:spacing w:after="0" w:line="240" w:lineRule="auto"/>
        <w:rPr>
          <w:rFonts w:ascii="Arial" w:hAnsi="Arial" w:cs="Arial"/>
        </w:rPr>
      </w:pPr>
      <w:proofErr w:type="spellStart"/>
      <w:r w:rsidRPr="000E42DF">
        <w:rPr>
          <w:rFonts w:ascii="Arial" w:hAnsi="Arial" w:cs="Arial"/>
        </w:rPr>
        <w:t>Kalckhoff</w:t>
      </w:r>
      <w:proofErr w:type="spellEnd"/>
      <w:r w:rsidRPr="000E42DF">
        <w:rPr>
          <w:rFonts w:ascii="Arial" w:hAnsi="Arial" w:cs="Arial"/>
        </w:rPr>
        <w:t xml:space="preserve"> Landschaftsarchitekten, München</w:t>
      </w:r>
      <w:r w:rsidR="009F25B2" w:rsidRPr="000E42DF">
        <w:rPr>
          <w:rFonts w:ascii="Arial" w:hAnsi="Arial" w:cs="Arial"/>
        </w:rPr>
        <w:t xml:space="preserve">. </w:t>
      </w:r>
    </w:p>
    <w:p w:rsidR="009F25B2" w:rsidRDefault="009F25B2" w:rsidP="000E42DF">
      <w:pPr>
        <w:spacing w:after="0" w:line="240" w:lineRule="auto"/>
        <w:rPr>
          <w:rFonts w:ascii="Arial" w:hAnsi="Arial" w:cs="Arial"/>
        </w:rPr>
      </w:pPr>
    </w:p>
    <w:p w:rsidR="00CC1E31" w:rsidRPr="00CC1E31" w:rsidRDefault="00CC1E31" w:rsidP="009934D5">
      <w:pPr>
        <w:spacing w:after="0" w:line="240" w:lineRule="auto"/>
        <w:rPr>
          <w:rFonts w:ascii="Arial" w:hAnsi="Arial" w:cs="Arial"/>
          <w:b/>
        </w:rPr>
      </w:pPr>
      <w:r w:rsidRPr="00CC1E31">
        <w:rPr>
          <w:rFonts w:ascii="Arial" w:hAnsi="Arial" w:cs="Arial"/>
          <w:b/>
        </w:rPr>
        <w:t>Modernes Kaufhaus</w:t>
      </w:r>
    </w:p>
    <w:p w:rsidR="00355E12" w:rsidRDefault="00B272B8" w:rsidP="009934D5">
      <w:pPr>
        <w:spacing w:after="0" w:line="240" w:lineRule="auto"/>
        <w:rPr>
          <w:rFonts w:ascii="Arial" w:hAnsi="Arial" w:cs="Arial"/>
        </w:rPr>
      </w:pPr>
      <w:r w:rsidRPr="009934D5">
        <w:rPr>
          <w:rFonts w:ascii="Arial" w:hAnsi="Arial" w:cs="Arial"/>
        </w:rPr>
        <w:t xml:space="preserve">Das im </w:t>
      </w:r>
      <w:r w:rsidR="00355E12">
        <w:rPr>
          <w:rFonts w:ascii="Arial" w:hAnsi="Arial" w:cs="Arial"/>
        </w:rPr>
        <w:t>Oktober</w:t>
      </w:r>
      <w:r w:rsidRPr="009934D5">
        <w:rPr>
          <w:rFonts w:ascii="Arial" w:hAnsi="Arial" w:cs="Arial"/>
        </w:rPr>
        <w:t xml:space="preserve"> 2013 </w:t>
      </w:r>
      <w:r w:rsidR="00355E12">
        <w:rPr>
          <w:rFonts w:ascii="Arial" w:hAnsi="Arial" w:cs="Arial"/>
        </w:rPr>
        <w:t xml:space="preserve">eröffnete </w:t>
      </w:r>
      <w:r w:rsidRPr="009934D5">
        <w:rPr>
          <w:rFonts w:ascii="Arial" w:hAnsi="Arial" w:cs="Arial"/>
        </w:rPr>
        <w:t xml:space="preserve">Joseph </w:t>
      </w:r>
      <w:proofErr w:type="spellStart"/>
      <w:r w:rsidRPr="009934D5">
        <w:rPr>
          <w:rFonts w:ascii="Arial" w:hAnsi="Arial" w:cs="Arial"/>
        </w:rPr>
        <w:t>Pschorr</w:t>
      </w:r>
      <w:proofErr w:type="spellEnd"/>
      <w:r w:rsidRPr="009934D5">
        <w:rPr>
          <w:rFonts w:ascii="Arial" w:hAnsi="Arial" w:cs="Arial"/>
        </w:rPr>
        <w:t xml:space="preserve"> Haus </w:t>
      </w:r>
      <w:r w:rsidR="008B671F">
        <w:rPr>
          <w:rFonts w:ascii="Arial" w:hAnsi="Arial" w:cs="Arial"/>
        </w:rPr>
        <w:t xml:space="preserve">verkörpert ein </w:t>
      </w:r>
      <w:r w:rsidR="00806E0F">
        <w:rPr>
          <w:rFonts w:ascii="Arial" w:hAnsi="Arial" w:cs="Arial"/>
        </w:rPr>
        <w:t>Geschäfts</w:t>
      </w:r>
      <w:r w:rsidR="008B671F">
        <w:rPr>
          <w:rFonts w:ascii="Arial" w:hAnsi="Arial" w:cs="Arial"/>
        </w:rPr>
        <w:t xml:space="preserve">haus im neuen Stil </w:t>
      </w:r>
      <w:r w:rsidR="008B671F" w:rsidRPr="0058497C">
        <w:rPr>
          <w:rFonts w:ascii="Arial" w:eastAsia="Times New Roman" w:hAnsi="Arial" w:cs="Arial"/>
          <w:lang w:eastAsia="de-DE"/>
        </w:rPr>
        <w:t xml:space="preserve">und integriert </w:t>
      </w:r>
      <w:r w:rsidR="008B671F">
        <w:rPr>
          <w:rFonts w:ascii="Arial" w:eastAsia="Times New Roman" w:hAnsi="Arial" w:cs="Arial"/>
          <w:lang w:eastAsia="de-DE"/>
        </w:rPr>
        <w:t>einen über meh</w:t>
      </w:r>
      <w:r w:rsidR="008B671F" w:rsidRPr="0058497C">
        <w:rPr>
          <w:rFonts w:ascii="Arial" w:eastAsia="Times New Roman" w:hAnsi="Arial" w:cs="Arial"/>
          <w:lang w:eastAsia="de-DE"/>
        </w:rPr>
        <w:t>re</w:t>
      </w:r>
      <w:r w:rsidR="008B671F">
        <w:rPr>
          <w:rFonts w:ascii="Arial" w:eastAsia="Times New Roman" w:hAnsi="Arial" w:cs="Arial"/>
          <w:lang w:eastAsia="de-DE"/>
        </w:rPr>
        <w:t>re Etagen gehen</w:t>
      </w:r>
      <w:r w:rsidR="009F25B2">
        <w:rPr>
          <w:rFonts w:ascii="Arial" w:eastAsia="Times New Roman" w:hAnsi="Arial" w:cs="Arial"/>
          <w:lang w:eastAsia="de-DE"/>
        </w:rPr>
        <w:t>den</w:t>
      </w:r>
      <w:r w:rsidR="008B671F">
        <w:rPr>
          <w:rFonts w:ascii="Arial" w:eastAsia="Times New Roman" w:hAnsi="Arial" w:cs="Arial"/>
          <w:lang w:eastAsia="de-DE"/>
        </w:rPr>
        <w:t xml:space="preserve"> Shoppingkomplex</w:t>
      </w:r>
      <w:r w:rsidR="008B671F" w:rsidRPr="0058497C">
        <w:rPr>
          <w:rFonts w:ascii="Arial" w:eastAsia="Times New Roman" w:hAnsi="Arial" w:cs="Arial"/>
          <w:lang w:eastAsia="de-DE"/>
        </w:rPr>
        <w:t xml:space="preserve"> </w:t>
      </w:r>
      <w:r w:rsidR="008B671F">
        <w:rPr>
          <w:rFonts w:ascii="Arial" w:eastAsia="Times New Roman" w:hAnsi="Arial" w:cs="Arial"/>
          <w:lang w:eastAsia="de-DE"/>
        </w:rPr>
        <w:t xml:space="preserve">mit </w:t>
      </w:r>
      <w:r w:rsidR="003A79AE">
        <w:rPr>
          <w:rFonts w:ascii="Arial" w:eastAsia="Times New Roman" w:hAnsi="Arial" w:cs="Arial"/>
          <w:lang w:eastAsia="de-DE"/>
        </w:rPr>
        <w:t xml:space="preserve">darüber liegenden </w:t>
      </w:r>
      <w:r w:rsidR="00584CB3">
        <w:rPr>
          <w:rFonts w:ascii="Arial" w:eastAsia="Times New Roman" w:hAnsi="Arial" w:cs="Arial"/>
          <w:lang w:eastAsia="de-DE"/>
        </w:rPr>
        <w:t>Penthouse-</w:t>
      </w:r>
      <w:r w:rsidR="008B671F" w:rsidRPr="0058497C">
        <w:rPr>
          <w:rFonts w:ascii="Arial" w:eastAsia="Times New Roman" w:hAnsi="Arial" w:cs="Arial"/>
          <w:lang w:eastAsia="de-DE"/>
        </w:rPr>
        <w:t>Mietwohnungen sowie eine</w:t>
      </w:r>
      <w:r w:rsidR="00584CB3">
        <w:rPr>
          <w:rFonts w:ascii="Arial" w:eastAsia="Times New Roman" w:hAnsi="Arial" w:cs="Arial"/>
          <w:lang w:eastAsia="de-DE"/>
        </w:rPr>
        <w:t>r</w:t>
      </w:r>
      <w:r w:rsidR="008B671F" w:rsidRPr="0058497C">
        <w:rPr>
          <w:rFonts w:ascii="Arial" w:eastAsia="Times New Roman" w:hAnsi="Arial" w:cs="Arial"/>
          <w:lang w:eastAsia="de-DE"/>
        </w:rPr>
        <w:t xml:space="preserve"> öffentliche Tiefgarage</w:t>
      </w:r>
      <w:r w:rsidR="00584CB3">
        <w:rPr>
          <w:rFonts w:ascii="Arial" w:eastAsia="Times New Roman" w:hAnsi="Arial" w:cs="Arial"/>
          <w:lang w:eastAsia="de-DE"/>
        </w:rPr>
        <w:t xml:space="preserve"> mit über 200 Stellplätzen</w:t>
      </w:r>
      <w:r w:rsidR="008B671F" w:rsidRPr="0058497C">
        <w:rPr>
          <w:rFonts w:ascii="Arial" w:eastAsia="Times New Roman" w:hAnsi="Arial" w:cs="Arial"/>
          <w:lang w:eastAsia="de-DE"/>
        </w:rPr>
        <w:t xml:space="preserve">. </w:t>
      </w:r>
      <w:r w:rsidR="008B671F">
        <w:rPr>
          <w:rFonts w:ascii="Arial" w:hAnsi="Arial" w:cs="Arial"/>
        </w:rPr>
        <w:t xml:space="preserve">Das </w:t>
      </w:r>
      <w:r w:rsidR="009F25B2" w:rsidRPr="0010764C">
        <w:rPr>
          <w:rFonts w:ascii="Arial" w:eastAsia="Times New Roman" w:hAnsi="Arial" w:cs="Arial"/>
          <w:lang w:eastAsia="de-DE"/>
        </w:rPr>
        <w:t>in der sogenannten Deckelbauweise</w:t>
      </w:r>
      <w:r w:rsidR="009F25B2">
        <w:rPr>
          <w:rFonts w:ascii="Arial" w:eastAsia="Times New Roman" w:hAnsi="Arial" w:cs="Arial"/>
          <w:lang w:eastAsia="de-DE"/>
        </w:rPr>
        <w:t xml:space="preserve"> errichtete </w:t>
      </w:r>
      <w:r w:rsidR="008B671F">
        <w:rPr>
          <w:rFonts w:ascii="Arial" w:hAnsi="Arial" w:cs="Arial"/>
        </w:rPr>
        <w:t>imposante Gebäude</w:t>
      </w:r>
      <w:r w:rsidR="009F25B2">
        <w:rPr>
          <w:rFonts w:ascii="Arial" w:hAnsi="Arial" w:cs="Arial"/>
        </w:rPr>
        <w:t xml:space="preserve"> mit</w:t>
      </w:r>
      <w:r w:rsidR="005E509E">
        <w:rPr>
          <w:rFonts w:ascii="Arial" w:hAnsi="Arial" w:cs="Arial"/>
        </w:rPr>
        <w:t xml:space="preserve"> </w:t>
      </w:r>
      <w:r w:rsidR="008B671F">
        <w:rPr>
          <w:rFonts w:ascii="Arial" w:hAnsi="Arial" w:cs="Arial"/>
        </w:rPr>
        <w:t xml:space="preserve">seiner charakteristischen </w:t>
      </w:r>
      <w:r w:rsidR="00806E0F">
        <w:rPr>
          <w:rFonts w:ascii="Arial" w:hAnsi="Arial" w:cs="Arial"/>
        </w:rPr>
        <w:t>Messing</w:t>
      </w:r>
      <w:r w:rsidR="008B671F">
        <w:rPr>
          <w:rFonts w:ascii="Arial" w:hAnsi="Arial" w:cs="Arial"/>
        </w:rPr>
        <w:t xml:space="preserve">-Glas-Fassade </w:t>
      </w:r>
      <w:r w:rsidR="00355E12" w:rsidRPr="009934D5">
        <w:rPr>
          <w:rFonts w:ascii="Arial" w:hAnsi="Arial" w:cs="Arial"/>
        </w:rPr>
        <w:t>steht</w:t>
      </w:r>
      <w:r w:rsidR="008B671F">
        <w:rPr>
          <w:rFonts w:ascii="Arial" w:hAnsi="Arial" w:cs="Arial"/>
        </w:rPr>
        <w:t xml:space="preserve"> auf einer Grundstücksfläche von etwa 5.000 Quadratmeter</w:t>
      </w:r>
      <w:r w:rsidR="00355E12" w:rsidRPr="009934D5">
        <w:rPr>
          <w:rFonts w:ascii="Arial" w:hAnsi="Arial" w:cs="Arial"/>
        </w:rPr>
        <w:t xml:space="preserve"> </w:t>
      </w:r>
      <w:r w:rsidR="008B671F">
        <w:rPr>
          <w:rFonts w:ascii="Arial" w:hAnsi="Arial" w:cs="Arial"/>
        </w:rPr>
        <w:t xml:space="preserve">in der Münchner Innenstadt mitten in der Fußgängerzone </w:t>
      </w:r>
      <w:r w:rsidR="00355E12" w:rsidRPr="009934D5">
        <w:rPr>
          <w:rFonts w:ascii="Arial" w:hAnsi="Arial" w:cs="Arial"/>
        </w:rPr>
        <w:t xml:space="preserve">an historisch </w:t>
      </w:r>
      <w:r w:rsidR="008B671F">
        <w:rPr>
          <w:rFonts w:ascii="Arial" w:hAnsi="Arial" w:cs="Arial"/>
        </w:rPr>
        <w:t xml:space="preserve">bedeutsamer </w:t>
      </w:r>
      <w:r w:rsidR="00355E12" w:rsidRPr="009934D5">
        <w:rPr>
          <w:rFonts w:ascii="Arial" w:hAnsi="Arial" w:cs="Arial"/>
        </w:rPr>
        <w:t>Stelle</w:t>
      </w:r>
      <w:r w:rsidR="009F25B2">
        <w:rPr>
          <w:rFonts w:ascii="Arial" w:hAnsi="Arial" w:cs="Arial"/>
        </w:rPr>
        <w:t xml:space="preserve">. Hier befanden </w:t>
      </w:r>
      <w:r w:rsidR="008B671F">
        <w:rPr>
          <w:rFonts w:ascii="Arial" w:hAnsi="Arial" w:cs="Arial"/>
        </w:rPr>
        <w:t xml:space="preserve">sich </w:t>
      </w:r>
      <w:r w:rsidR="00355E12" w:rsidRPr="009934D5">
        <w:rPr>
          <w:rFonts w:ascii="Arial" w:hAnsi="Arial" w:cs="Arial"/>
        </w:rPr>
        <w:t xml:space="preserve">einst die </w:t>
      </w:r>
      <w:proofErr w:type="spellStart"/>
      <w:r w:rsidR="00355E12" w:rsidRPr="009934D5">
        <w:rPr>
          <w:rFonts w:ascii="Arial" w:hAnsi="Arial" w:cs="Arial"/>
        </w:rPr>
        <w:t>Pschorr</w:t>
      </w:r>
      <w:proofErr w:type="spellEnd"/>
      <w:r w:rsidR="00355E12" w:rsidRPr="009934D5">
        <w:rPr>
          <w:rFonts w:ascii="Arial" w:hAnsi="Arial" w:cs="Arial"/>
        </w:rPr>
        <w:t xml:space="preserve">-Bierhallen und das Geburtshaus des Komponisten Richard </w:t>
      </w:r>
      <w:proofErr w:type="spellStart"/>
      <w:r w:rsidR="00355E12" w:rsidRPr="009934D5">
        <w:rPr>
          <w:rFonts w:ascii="Arial" w:hAnsi="Arial" w:cs="Arial"/>
        </w:rPr>
        <w:t>Strauss</w:t>
      </w:r>
      <w:proofErr w:type="spellEnd"/>
      <w:r w:rsidR="008B671F">
        <w:rPr>
          <w:rFonts w:ascii="Arial" w:hAnsi="Arial" w:cs="Arial"/>
        </w:rPr>
        <w:t>. Auch d</w:t>
      </w:r>
      <w:r w:rsidR="00355E12" w:rsidRPr="009934D5">
        <w:rPr>
          <w:rFonts w:ascii="Arial" w:hAnsi="Arial" w:cs="Arial"/>
        </w:rPr>
        <w:t xml:space="preserve">as historische Hackenviertel </w:t>
      </w:r>
      <w:r w:rsidR="008B671F">
        <w:rPr>
          <w:rFonts w:ascii="Arial" w:hAnsi="Arial" w:cs="Arial"/>
        </w:rPr>
        <w:t xml:space="preserve">und </w:t>
      </w:r>
      <w:r w:rsidR="00355E12" w:rsidRPr="009934D5">
        <w:rPr>
          <w:rFonts w:ascii="Arial" w:hAnsi="Arial" w:cs="Arial"/>
        </w:rPr>
        <w:t xml:space="preserve">der belebte Marienplatz </w:t>
      </w:r>
      <w:r w:rsidR="008B671F">
        <w:rPr>
          <w:rFonts w:ascii="Arial" w:hAnsi="Arial" w:cs="Arial"/>
        </w:rPr>
        <w:t>liegen in unmittelbarer Nähe.</w:t>
      </w:r>
    </w:p>
    <w:p w:rsidR="008B671F" w:rsidRDefault="008B671F" w:rsidP="009934D5">
      <w:pPr>
        <w:spacing w:after="0" w:line="240" w:lineRule="auto"/>
        <w:rPr>
          <w:rFonts w:ascii="Arial" w:hAnsi="Arial" w:cs="Arial"/>
        </w:rPr>
      </w:pPr>
    </w:p>
    <w:p w:rsidR="00355E12" w:rsidRPr="008B671F" w:rsidRDefault="008B671F" w:rsidP="009934D5">
      <w:pPr>
        <w:spacing w:after="0" w:line="240" w:lineRule="auto"/>
        <w:rPr>
          <w:rFonts w:ascii="Arial" w:hAnsi="Arial" w:cs="Arial"/>
          <w:b/>
        </w:rPr>
      </w:pPr>
      <w:r w:rsidRPr="008B671F">
        <w:rPr>
          <w:rFonts w:ascii="Arial" w:hAnsi="Arial" w:cs="Arial"/>
          <w:b/>
        </w:rPr>
        <w:t>DGNB-Zer</w:t>
      </w:r>
      <w:r w:rsidR="005E509E">
        <w:rPr>
          <w:rFonts w:ascii="Arial" w:hAnsi="Arial" w:cs="Arial"/>
          <w:b/>
        </w:rPr>
        <w:t>t</w:t>
      </w:r>
      <w:r w:rsidRPr="008B671F">
        <w:rPr>
          <w:rFonts w:ascii="Arial" w:hAnsi="Arial" w:cs="Arial"/>
          <w:b/>
        </w:rPr>
        <w:t>ifikat in Gold</w:t>
      </w:r>
    </w:p>
    <w:p w:rsidR="003A79AE" w:rsidRDefault="003A79AE" w:rsidP="005E50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Joseph </w:t>
      </w:r>
      <w:proofErr w:type="spellStart"/>
      <w:r>
        <w:rPr>
          <w:rFonts w:ascii="Arial" w:hAnsi="Arial" w:cs="Arial"/>
        </w:rPr>
        <w:t>Pschorr</w:t>
      </w:r>
      <w:proofErr w:type="spellEnd"/>
      <w:r>
        <w:rPr>
          <w:rFonts w:ascii="Arial" w:hAnsi="Arial" w:cs="Arial"/>
        </w:rPr>
        <w:t xml:space="preserve"> Haus </w:t>
      </w:r>
      <w:r w:rsidR="00B272B8" w:rsidRPr="009934D5">
        <w:rPr>
          <w:rFonts w:ascii="Arial" w:hAnsi="Arial" w:cs="Arial"/>
        </w:rPr>
        <w:t>erhielt</w:t>
      </w:r>
      <w:r>
        <w:rPr>
          <w:rFonts w:ascii="Arial" w:hAnsi="Arial" w:cs="Arial"/>
        </w:rPr>
        <w:t xml:space="preserve"> mit </w:t>
      </w:r>
      <w:r w:rsidR="005E509E">
        <w:rPr>
          <w:rFonts w:ascii="Arial" w:hAnsi="Arial" w:cs="Arial"/>
        </w:rPr>
        <w:t xml:space="preserve">dem </w:t>
      </w:r>
      <w:r w:rsidRPr="009934D5">
        <w:rPr>
          <w:rFonts w:ascii="Arial" w:hAnsi="Arial" w:cs="Arial"/>
        </w:rPr>
        <w:t>Gesamterfüllungsgrad von 85,2 Prozent</w:t>
      </w:r>
      <w:r>
        <w:rPr>
          <w:rFonts w:ascii="Arial" w:hAnsi="Arial" w:cs="Arial"/>
        </w:rPr>
        <w:t xml:space="preserve"> das „</w:t>
      </w:r>
      <w:r w:rsidR="00806E0F" w:rsidRPr="002E14EC">
        <w:rPr>
          <w:rFonts w:ascii="Arial" w:hAnsi="Arial" w:cs="Arial"/>
        </w:rPr>
        <w:t>Platin</w:t>
      </w:r>
      <w:r>
        <w:rPr>
          <w:rFonts w:ascii="Arial" w:hAnsi="Arial" w:cs="Arial"/>
        </w:rPr>
        <w:t>-Zertifikat“</w:t>
      </w:r>
      <w:r w:rsidR="00B272B8" w:rsidRPr="009934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und damit </w:t>
      </w:r>
      <w:r w:rsidR="00B272B8" w:rsidRPr="009934D5">
        <w:rPr>
          <w:rFonts w:ascii="Arial" w:hAnsi="Arial" w:cs="Arial"/>
        </w:rPr>
        <w:t>d</w:t>
      </w:r>
      <w:r>
        <w:rPr>
          <w:rFonts w:ascii="Arial" w:hAnsi="Arial" w:cs="Arial"/>
        </w:rPr>
        <w:t>ie höchstmögliche Kategorie</w:t>
      </w:r>
      <w:r w:rsidR="00B272B8" w:rsidRPr="009934D5">
        <w:rPr>
          <w:rFonts w:ascii="Arial" w:hAnsi="Arial" w:cs="Arial"/>
        </w:rPr>
        <w:t xml:space="preserve"> der Deutschen Gesellschaft für Nachhaltiges Bauen</w:t>
      </w:r>
      <w:r w:rsidR="005E509E">
        <w:rPr>
          <w:rFonts w:ascii="Arial" w:hAnsi="Arial" w:cs="Arial"/>
        </w:rPr>
        <w:t xml:space="preserve">. </w:t>
      </w:r>
      <w:r w:rsidR="005E509E" w:rsidRPr="009934D5">
        <w:rPr>
          <w:rFonts w:ascii="Arial" w:hAnsi="Arial" w:cs="Arial"/>
        </w:rPr>
        <w:t>DGNB</w:t>
      </w:r>
      <w:r w:rsidR="005E509E">
        <w:rPr>
          <w:rFonts w:ascii="Arial" w:hAnsi="Arial" w:cs="Arial"/>
        </w:rPr>
        <w:t>-Auditoren</w:t>
      </w:r>
      <w:r w:rsidR="005E509E" w:rsidRPr="009934D5">
        <w:rPr>
          <w:rFonts w:ascii="Arial" w:hAnsi="Arial" w:cs="Arial"/>
        </w:rPr>
        <w:t xml:space="preserve"> bewertet</w:t>
      </w:r>
      <w:r w:rsidR="005E509E">
        <w:rPr>
          <w:rFonts w:ascii="Arial" w:hAnsi="Arial" w:cs="Arial"/>
        </w:rPr>
        <w:t>en dabei</w:t>
      </w:r>
      <w:r w:rsidR="005E509E" w:rsidRPr="009934D5">
        <w:rPr>
          <w:rFonts w:ascii="Arial" w:hAnsi="Arial" w:cs="Arial"/>
        </w:rPr>
        <w:t xml:space="preserve"> </w:t>
      </w:r>
      <w:r w:rsidR="005E509E">
        <w:rPr>
          <w:rFonts w:ascii="Arial" w:hAnsi="Arial" w:cs="Arial"/>
        </w:rPr>
        <w:t>n</w:t>
      </w:r>
      <w:r w:rsidR="00B272B8" w:rsidRPr="009934D5">
        <w:rPr>
          <w:rFonts w:ascii="Arial" w:hAnsi="Arial" w:cs="Arial"/>
        </w:rPr>
        <w:t>eben Ökologie, Ökonomie</w:t>
      </w:r>
      <w:r w:rsidR="005E509E">
        <w:rPr>
          <w:rFonts w:ascii="Arial" w:hAnsi="Arial" w:cs="Arial"/>
        </w:rPr>
        <w:t xml:space="preserve"> und</w:t>
      </w:r>
      <w:r w:rsidR="00B272B8" w:rsidRPr="009934D5">
        <w:rPr>
          <w:rFonts w:ascii="Arial" w:hAnsi="Arial" w:cs="Arial"/>
        </w:rPr>
        <w:t xml:space="preserve"> Soziokultur </w:t>
      </w:r>
      <w:r w:rsidR="005E509E">
        <w:rPr>
          <w:rFonts w:ascii="Arial" w:hAnsi="Arial" w:cs="Arial"/>
        </w:rPr>
        <w:t>auch Technik,</w:t>
      </w:r>
      <w:r w:rsidR="00B272B8" w:rsidRPr="009934D5">
        <w:rPr>
          <w:rFonts w:ascii="Arial" w:hAnsi="Arial" w:cs="Arial"/>
        </w:rPr>
        <w:t xml:space="preserve"> </w:t>
      </w:r>
      <w:r w:rsidR="005E509E">
        <w:rPr>
          <w:rFonts w:ascii="Arial" w:hAnsi="Arial" w:cs="Arial"/>
        </w:rPr>
        <w:t xml:space="preserve">Funktionalität, </w:t>
      </w:r>
      <w:r w:rsidR="005E509E" w:rsidRPr="009934D5">
        <w:rPr>
          <w:rFonts w:ascii="Arial" w:hAnsi="Arial" w:cs="Arial"/>
        </w:rPr>
        <w:t>Prozess- und Standortqualität</w:t>
      </w:r>
      <w:r w:rsidR="00B272B8" w:rsidRPr="009934D5">
        <w:rPr>
          <w:rFonts w:ascii="Arial" w:hAnsi="Arial" w:cs="Arial"/>
        </w:rPr>
        <w:t>.</w:t>
      </w:r>
      <w:r w:rsidR="005E509E">
        <w:rPr>
          <w:rFonts w:ascii="Arial" w:hAnsi="Arial" w:cs="Arial"/>
        </w:rPr>
        <w:t xml:space="preserve"> </w:t>
      </w:r>
      <w:r w:rsidR="00B272B8" w:rsidRPr="009934D5">
        <w:rPr>
          <w:rFonts w:ascii="Arial" w:hAnsi="Arial" w:cs="Arial"/>
        </w:rPr>
        <w:t xml:space="preserve">Spitzenwerte </w:t>
      </w:r>
      <w:r w:rsidR="005E509E">
        <w:rPr>
          <w:rFonts w:ascii="Arial" w:hAnsi="Arial" w:cs="Arial"/>
        </w:rPr>
        <w:t xml:space="preserve">wurden </w:t>
      </w:r>
      <w:r w:rsidR="00B272B8" w:rsidRPr="009934D5">
        <w:rPr>
          <w:rFonts w:ascii="Arial" w:hAnsi="Arial" w:cs="Arial"/>
        </w:rPr>
        <w:t xml:space="preserve">erzielt </w:t>
      </w:r>
      <w:r w:rsidR="005E509E">
        <w:rPr>
          <w:rFonts w:ascii="Arial" w:hAnsi="Arial" w:cs="Arial"/>
        </w:rPr>
        <w:t>i</w:t>
      </w:r>
      <w:r w:rsidR="00B272B8" w:rsidRPr="009934D5">
        <w:rPr>
          <w:rFonts w:ascii="Arial" w:hAnsi="Arial" w:cs="Arial"/>
        </w:rPr>
        <w:t xml:space="preserve">n der Kategorie </w:t>
      </w:r>
      <w:r w:rsidR="005E509E">
        <w:rPr>
          <w:rFonts w:ascii="Arial" w:hAnsi="Arial" w:cs="Arial"/>
        </w:rPr>
        <w:t>„</w:t>
      </w:r>
      <w:r w:rsidR="00B272B8" w:rsidRPr="009934D5">
        <w:rPr>
          <w:rFonts w:ascii="Arial" w:hAnsi="Arial" w:cs="Arial"/>
        </w:rPr>
        <w:t>Ökologie</w:t>
      </w:r>
      <w:r w:rsidR="005E509E">
        <w:rPr>
          <w:rFonts w:ascii="Arial" w:hAnsi="Arial" w:cs="Arial"/>
        </w:rPr>
        <w:t xml:space="preserve">“. Ausschlaggebend war dabei der Einsatz einer Photovoltaikanlage, deren Stromertrag zu </w:t>
      </w:r>
      <w:r w:rsidR="005E509E" w:rsidRPr="009934D5">
        <w:rPr>
          <w:rFonts w:ascii="Arial" w:hAnsi="Arial" w:cs="Arial"/>
        </w:rPr>
        <w:t xml:space="preserve">100 Prozent für die Eigenversorgung in der Haustechnik </w:t>
      </w:r>
      <w:r w:rsidR="005E509E">
        <w:rPr>
          <w:rFonts w:ascii="Arial" w:hAnsi="Arial" w:cs="Arial"/>
        </w:rPr>
        <w:t>(</w:t>
      </w:r>
      <w:r w:rsidR="005E509E" w:rsidRPr="009934D5">
        <w:rPr>
          <w:rFonts w:ascii="Arial" w:hAnsi="Arial" w:cs="Arial"/>
        </w:rPr>
        <w:t>Heizen, Kühlen</w:t>
      </w:r>
      <w:r w:rsidR="005E509E">
        <w:rPr>
          <w:rFonts w:ascii="Arial" w:hAnsi="Arial" w:cs="Arial"/>
        </w:rPr>
        <w:t xml:space="preserve">, </w:t>
      </w:r>
      <w:r w:rsidR="005E509E" w:rsidRPr="009934D5">
        <w:rPr>
          <w:rFonts w:ascii="Arial" w:hAnsi="Arial" w:cs="Arial"/>
        </w:rPr>
        <w:t>Lüfte</w:t>
      </w:r>
      <w:r w:rsidR="005E509E">
        <w:rPr>
          <w:rFonts w:ascii="Arial" w:hAnsi="Arial" w:cs="Arial"/>
        </w:rPr>
        <w:t xml:space="preserve">n) </w:t>
      </w:r>
      <w:r w:rsidR="005E509E" w:rsidRPr="009934D5">
        <w:rPr>
          <w:rFonts w:ascii="Arial" w:hAnsi="Arial" w:cs="Arial"/>
        </w:rPr>
        <w:t>verwendet</w:t>
      </w:r>
      <w:r w:rsidR="005E509E">
        <w:rPr>
          <w:rFonts w:ascii="Arial" w:hAnsi="Arial" w:cs="Arial"/>
        </w:rPr>
        <w:t xml:space="preserve"> wird. Das </w:t>
      </w:r>
      <w:r w:rsidR="009F25B2">
        <w:rPr>
          <w:rFonts w:ascii="Arial" w:hAnsi="Arial" w:cs="Arial"/>
        </w:rPr>
        <w:t>Gebäude</w:t>
      </w:r>
      <w:r w:rsidR="005E509E">
        <w:rPr>
          <w:rFonts w:ascii="Arial" w:hAnsi="Arial" w:cs="Arial"/>
        </w:rPr>
        <w:t xml:space="preserve"> ist zudem</w:t>
      </w:r>
      <w:r w:rsidR="00B272B8" w:rsidRPr="009934D5">
        <w:rPr>
          <w:rFonts w:ascii="Arial" w:hAnsi="Arial" w:cs="Arial"/>
        </w:rPr>
        <w:t xml:space="preserve"> an das Fernwärme- und Fernkältenetz </w:t>
      </w:r>
      <w:r w:rsidR="005E509E">
        <w:rPr>
          <w:rFonts w:ascii="Arial" w:hAnsi="Arial" w:cs="Arial"/>
        </w:rPr>
        <w:t xml:space="preserve">Münchens </w:t>
      </w:r>
      <w:r w:rsidR="00B272B8" w:rsidRPr="009934D5">
        <w:rPr>
          <w:rFonts w:ascii="Arial" w:hAnsi="Arial" w:cs="Arial"/>
        </w:rPr>
        <w:t>angeschlossen</w:t>
      </w:r>
      <w:r w:rsidR="00CC1E31">
        <w:rPr>
          <w:rFonts w:ascii="Arial" w:hAnsi="Arial" w:cs="Arial"/>
        </w:rPr>
        <w:t xml:space="preserve">, was als die </w:t>
      </w:r>
      <w:r w:rsidR="00B272B8" w:rsidRPr="009934D5">
        <w:rPr>
          <w:rFonts w:ascii="Arial" w:hAnsi="Arial" w:cs="Arial"/>
        </w:rPr>
        <w:t>ökologischste Form der Energieversorgung für Heizung, Warmwasser und Kühlung</w:t>
      </w:r>
      <w:r w:rsidR="00CC1E31">
        <w:rPr>
          <w:rFonts w:ascii="Arial" w:hAnsi="Arial" w:cs="Arial"/>
        </w:rPr>
        <w:t xml:space="preserve"> anzusehen ist</w:t>
      </w:r>
      <w:r w:rsidR="00B272B8" w:rsidRPr="009934D5">
        <w:rPr>
          <w:rFonts w:ascii="Arial" w:hAnsi="Arial" w:cs="Arial"/>
        </w:rPr>
        <w:t xml:space="preserve">. </w:t>
      </w:r>
    </w:p>
    <w:p w:rsidR="0076168D" w:rsidRPr="009934D5" w:rsidRDefault="0076168D" w:rsidP="0076168D">
      <w:pPr>
        <w:spacing w:after="0" w:line="240" w:lineRule="auto"/>
        <w:rPr>
          <w:rFonts w:ascii="Arial" w:hAnsi="Arial" w:cs="Arial"/>
        </w:rPr>
      </w:pPr>
    </w:p>
    <w:p w:rsidR="00776B4C" w:rsidRPr="00584CB3" w:rsidRDefault="00584CB3" w:rsidP="00776B4C">
      <w:pPr>
        <w:spacing w:after="0" w:line="240" w:lineRule="auto"/>
        <w:rPr>
          <w:rFonts w:ascii="Arial" w:hAnsi="Arial" w:cs="Arial"/>
          <w:b/>
        </w:rPr>
      </w:pPr>
      <w:r w:rsidRPr="00584CB3">
        <w:rPr>
          <w:rFonts w:ascii="Arial" w:hAnsi="Arial" w:cs="Arial"/>
          <w:b/>
        </w:rPr>
        <w:t>Exklusiv wohnen mit schöner Aussicht</w:t>
      </w:r>
      <w:r w:rsidR="00776B4C">
        <w:rPr>
          <w:rFonts w:ascii="Arial" w:hAnsi="Arial" w:cs="Arial"/>
          <w:b/>
        </w:rPr>
        <w:t>.</w:t>
      </w:r>
      <w:r w:rsidR="00776B4C" w:rsidRPr="00776B4C">
        <w:rPr>
          <w:rFonts w:ascii="Arial" w:hAnsi="Arial" w:cs="Arial"/>
          <w:b/>
        </w:rPr>
        <w:t xml:space="preserve"> </w:t>
      </w:r>
      <w:r w:rsidR="00776B4C" w:rsidRPr="00584CB3">
        <w:rPr>
          <w:rFonts w:ascii="Arial" w:hAnsi="Arial" w:cs="Arial"/>
          <w:b/>
        </w:rPr>
        <w:t>Begrünte Dächer als besonderer Blickfang</w:t>
      </w:r>
    </w:p>
    <w:p w:rsidR="00B17A5C" w:rsidRDefault="00E90EB7" w:rsidP="009934D5">
      <w:pPr>
        <w:spacing w:after="0" w:line="240" w:lineRule="auto"/>
        <w:rPr>
          <w:rFonts w:ascii="Arial" w:hAnsi="Arial" w:cs="Arial"/>
        </w:rPr>
      </w:pPr>
      <w:r w:rsidRPr="00200E64">
        <w:rPr>
          <w:rFonts w:ascii="Arial" w:eastAsia="Times New Roman" w:hAnsi="Arial" w:cs="Arial"/>
          <w:lang w:eastAsia="de-DE"/>
        </w:rPr>
        <w:t xml:space="preserve">Über den </w:t>
      </w:r>
      <w:r>
        <w:rPr>
          <w:rFonts w:ascii="Arial" w:eastAsia="Times New Roman" w:hAnsi="Arial" w:cs="Arial"/>
          <w:lang w:eastAsia="de-DE"/>
        </w:rPr>
        <w:t>Verkaufsflächen</w:t>
      </w:r>
      <w:r w:rsidR="00A07BD5">
        <w:rPr>
          <w:rFonts w:ascii="Arial" w:eastAsia="Times New Roman" w:hAnsi="Arial" w:cs="Arial"/>
          <w:lang w:eastAsia="de-DE"/>
        </w:rPr>
        <w:t>, jedoch über einen separaten Seiteneingang erreichbar,</w:t>
      </w:r>
      <w:r>
        <w:rPr>
          <w:rFonts w:ascii="Arial" w:eastAsia="Times New Roman" w:hAnsi="Arial" w:cs="Arial"/>
          <w:lang w:eastAsia="de-DE"/>
        </w:rPr>
        <w:t xml:space="preserve"> befinden sich i</w:t>
      </w:r>
      <w:r w:rsidR="00EE184C">
        <w:rPr>
          <w:rFonts w:ascii="Arial" w:eastAsia="Times New Roman" w:hAnsi="Arial" w:cs="Arial"/>
          <w:lang w:eastAsia="de-DE"/>
        </w:rPr>
        <w:t xml:space="preserve">n der </w:t>
      </w:r>
      <w:r>
        <w:rPr>
          <w:rFonts w:ascii="Arial" w:eastAsia="Times New Roman" w:hAnsi="Arial" w:cs="Arial"/>
          <w:lang w:eastAsia="de-DE"/>
        </w:rPr>
        <w:t xml:space="preserve">vierten und fünften </w:t>
      </w:r>
      <w:r w:rsidR="00EE184C">
        <w:rPr>
          <w:rFonts w:ascii="Arial" w:eastAsia="Times New Roman" w:hAnsi="Arial" w:cs="Arial"/>
          <w:lang w:eastAsia="de-DE"/>
        </w:rPr>
        <w:t>Etage</w:t>
      </w:r>
      <w:r w:rsidRPr="00200E64">
        <w:rPr>
          <w:rFonts w:ascii="Arial" w:eastAsia="Times New Roman" w:hAnsi="Arial" w:cs="Arial"/>
          <w:lang w:eastAsia="de-DE"/>
        </w:rPr>
        <w:t xml:space="preserve"> </w:t>
      </w:r>
      <w:r w:rsidR="00FA3A04">
        <w:rPr>
          <w:rFonts w:ascii="Arial" w:eastAsia="Times New Roman" w:hAnsi="Arial" w:cs="Arial"/>
          <w:lang w:eastAsia="de-DE"/>
        </w:rPr>
        <w:t xml:space="preserve">25 </w:t>
      </w:r>
      <w:r w:rsidRPr="00200E64">
        <w:rPr>
          <w:rFonts w:ascii="Arial" w:eastAsia="Times New Roman" w:hAnsi="Arial" w:cs="Arial"/>
          <w:lang w:eastAsia="de-DE"/>
        </w:rPr>
        <w:t>exklusive Penthouse-Mietwohnungen</w:t>
      </w:r>
      <w:r w:rsidR="00776B4C">
        <w:rPr>
          <w:rFonts w:ascii="Arial" w:eastAsia="Times New Roman" w:hAnsi="Arial" w:cs="Arial"/>
          <w:lang w:eastAsia="de-DE"/>
        </w:rPr>
        <w:t xml:space="preserve">. </w:t>
      </w:r>
      <w:r w:rsidR="00776B4C">
        <w:rPr>
          <w:rFonts w:ascii="Arial" w:hAnsi="Arial" w:cs="Arial"/>
        </w:rPr>
        <w:t xml:space="preserve">Die Wohnungen gibt es von </w:t>
      </w:r>
      <w:r w:rsidR="00776B4C" w:rsidRPr="009934D5">
        <w:rPr>
          <w:rFonts w:ascii="Arial" w:hAnsi="Arial" w:cs="Arial"/>
        </w:rPr>
        <w:t>Ein-Zimmer- Appartement</w:t>
      </w:r>
      <w:r w:rsidR="00776B4C">
        <w:rPr>
          <w:rFonts w:ascii="Arial" w:hAnsi="Arial" w:cs="Arial"/>
        </w:rPr>
        <w:t>s</w:t>
      </w:r>
      <w:r w:rsidR="00776B4C" w:rsidRPr="009934D5">
        <w:rPr>
          <w:rFonts w:ascii="Arial" w:hAnsi="Arial" w:cs="Arial"/>
        </w:rPr>
        <w:t xml:space="preserve"> mit </w:t>
      </w:r>
      <w:r w:rsidR="00776B4C" w:rsidRPr="009934D5">
        <w:rPr>
          <w:rStyle w:val="nowrap"/>
          <w:rFonts w:ascii="Arial" w:hAnsi="Arial" w:cs="Arial"/>
        </w:rPr>
        <w:t>36</w:t>
      </w:r>
      <w:r w:rsidR="00776B4C" w:rsidRPr="009934D5">
        <w:rPr>
          <w:rFonts w:ascii="Arial" w:hAnsi="Arial" w:cs="Arial"/>
        </w:rPr>
        <w:t xml:space="preserve"> Quadratmetern bis hin zur Drei-Zimmer-Wohnung mit fast </w:t>
      </w:r>
      <w:r w:rsidR="00776B4C" w:rsidRPr="009934D5">
        <w:rPr>
          <w:rStyle w:val="nowrap"/>
          <w:rFonts w:ascii="Arial" w:hAnsi="Arial" w:cs="Arial"/>
        </w:rPr>
        <w:t>200</w:t>
      </w:r>
      <w:r w:rsidR="00776B4C" w:rsidRPr="009934D5">
        <w:rPr>
          <w:rFonts w:ascii="Arial" w:hAnsi="Arial" w:cs="Arial"/>
        </w:rPr>
        <w:t xml:space="preserve"> Quadratmetern. </w:t>
      </w:r>
      <w:r w:rsidR="00776B4C">
        <w:rPr>
          <w:rFonts w:ascii="Arial" w:hAnsi="Arial" w:cs="Arial"/>
        </w:rPr>
        <w:t xml:space="preserve">Alle </w:t>
      </w:r>
      <w:r w:rsidR="00776B4C" w:rsidRPr="009934D5">
        <w:rPr>
          <w:rFonts w:ascii="Arial" w:hAnsi="Arial" w:cs="Arial"/>
        </w:rPr>
        <w:t xml:space="preserve">Wohnungen verfügen über Freiflächen </w:t>
      </w:r>
      <w:r w:rsidR="00776B4C">
        <w:rPr>
          <w:rFonts w:ascii="Arial" w:hAnsi="Arial" w:cs="Arial"/>
        </w:rPr>
        <w:t xml:space="preserve">in Form von Dachterrassen oder Loggien mit </w:t>
      </w:r>
      <w:r>
        <w:rPr>
          <w:rFonts w:ascii="Arial" w:eastAsia="Times New Roman" w:hAnsi="Arial" w:cs="Arial"/>
          <w:lang w:eastAsia="de-DE"/>
        </w:rPr>
        <w:t>schöne</w:t>
      </w:r>
      <w:r w:rsidR="006D37FD">
        <w:rPr>
          <w:rFonts w:ascii="Arial" w:eastAsia="Times New Roman" w:hAnsi="Arial" w:cs="Arial"/>
          <w:lang w:eastAsia="de-DE"/>
        </w:rPr>
        <w:t>r</w:t>
      </w:r>
      <w:r>
        <w:rPr>
          <w:rFonts w:ascii="Arial" w:eastAsia="Times New Roman" w:hAnsi="Arial" w:cs="Arial"/>
          <w:lang w:eastAsia="de-DE"/>
        </w:rPr>
        <w:t xml:space="preserve"> </w:t>
      </w:r>
      <w:r w:rsidRPr="00200E64">
        <w:rPr>
          <w:rFonts w:ascii="Arial" w:eastAsia="Times New Roman" w:hAnsi="Arial" w:cs="Arial"/>
          <w:lang w:eastAsia="de-DE"/>
        </w:rPr>
        <w:t>Aussicht</w:t>
      </w:r>
      <w:r>
        <w:rPr>
          <w:rFonts w:ascii="Arial" w:eastAsia="Times New Roman" w:hAnsi="Arial" w:cs="Arial"/>
          <w:lang w:eastAsia="de-DE"/>
        </w:rPr>
        <w:t xml:space="preserve"> auf </w:t>
      </w:r>
      <w:r w:rsidR="00EE184C">
        <w:rPr>
          <w:rFonts w:ascii="Arial" w:eastAsia="Times New Roman" w:hAnsi="Arial" w:cs="Arial"/>
          <w:lang w:eastAsia="de-DE"/>
        </w:rPr>
        <w:t>die Frauenki</w:t>
      </w:r>
      <w:r w:rsidR="005C3923">
        <w:rPr>
          <w:rFonts w:ascii="Arial" w:eastAsia="Times New Roman" w:hAnsi="Arial" w:cs="Arial"/>
          <w:lang w:eastAsia="de-DE"/>
        </w:rPr>
        <w:t xml:space="preserve">rche, die Sankt Michael Kirche </w:t>
      </w:r>
      <w:r w:rsidR="00776B4C">
        <w:rPr>
          <w:rFonts w:ascii="Arial" w:eastAsia="Times New Roman" w:hAnsi="Arial" w:cs="Arial"/>
          <w:lang w:eastAsia="de-DE"/>
        </w:rPr>
        <w:t>oder</w:t>
      </w:r>
      <w:r w:rsidR="005C3923">
        <w:rPr>
          <w:rFonts w:ascii="Arial" w:eastAsia="Times New Roman" w:hAnsi="Arial" w:cs="Arial"/>
          <w:lang w:eastAsia="de-DE"/>
        </w:rPr>
        <w:t xml:space="preserve"> de</w:t>
      </w:r>
      <w:r w:rsidR="00A07BD5">
        <w:rPr>
          <w:rFonts w:ascii="Arial" w:eastAsia="Times New Roman" w:hAnsi="Arial" w:cs="Arial"/>
          <w:lang w:eastAsia="de-DE"/>
        </w:rPr>
        <w:t>m</w:t>
      </w:r>
      <w:r w:rsidR="005C3923">
        <w:rPr>
          <w:rFonts w:ascii="Arial" w:eastAsia="Times New Roman" w:hAnsi="Arial" w:cs="Arial"/>
          <w:lang w:eastAsia="de-DE"/>
        </w:rPr>
        <w:t xml:space="preserve"> begrünten Innenhof</w:t>
      </w:r>
      <w:r w:rsidR="00A07BD5">
        <w:rPr>
          <w:rFonts w:ascii="Arial" w:eastAsia="Times New Roman" w:hAnsi="Arial" w:cs="Arial"/>
          <w:lang w:eastAsia="de-DE"/>
        </w:rPr>
        <w:t xml:space="preserve"> </w:t>
      </w:r>
      <w:r w:rsidRPr="009934D5">
        <w:rPr>
          <w:rFonts w:ascii="Arial" w:hAnsi="Arial" w:cs="Arial"/>
        </w:rPr>
        <w:t>mit Dachgarten</w:t>
      </w:r>
      <w:r w:rsidR="00776B4C">
        <w:rPr>
          <w:rFonts w:ascii="Arial" w:hAnsi="Arial" w:cs="Arial"/>
        </w:rPr>
        <w:t xml:space="preserve">. Die Wohnungen sind um den </w:t>
      </w:r>
      <w:r w:rsidR="007677AE">
        <w:rPr>
          <w:rFonts w:ascii="Arial" w:hAnsi="Arial" w:cs="Arial"/>
        </w:rPr>
        <w:t xml:space="preserve">sich nach oben erweiternde, </w:t>
      </w:r>
      <w:r w:rsidR="007677AE" w:rsidRPr="009934D5">
        <w:rPr>
          <w:rFonts w:ascii="Arial" w:hAnsi="Arial" w:cs="Arial"/>
        </w:rPr>
        <w:t>begrünte</w:t>
      </w:r>
      <w:r w:rsidR="009F25B2">
        <w:rPr>
          <w:rFonts w:ascii="Arial" w:hAnsi="Arial" w:cs="Arial"/>
        </w:rPr>
        <w:t>n</w:t>
      </w:r>
      <w:r w:rsidR="007677AE" w:rsidRPr="009934D5">
        <w:rPr>
          <w:rFonts w:ascii="Arial" w:hAnsi="Arial" w:cs="Arial"/>
        </w:rPr>
        <w:t xml:space="preserve"> Lichthof</w:t>
      </w:r>
      <w:r w:rsidR="00776B4C">
        <w:rPr>
          <w:rFonts w:ascii="Arial" w:hAnsi="Arial" w:cs="Arial"/>
        </w:rPr>
        <w:t xml:space="preserve">, der </w:t>
      </w:r>
      <w:r w:rsidR="007677AE">
        <w:rPr>
          <w:rFonts w:ascii="Arial" w:hAnsi="Arial" w:cs="Arial"/>
        </w:rPr>
        <w:t>d</w:t>
      </w:r>
      <w:r w:rsidR="003A79AE" w:rsidRPr="009934D5">
        <w:rPr>
          <w:rFonts w:ascii="Arial" w:hAnsi="Arial" w:cs="Arial"/>
        </w:rPr>
        <w:t>ie Mitte des Gebäudes</w:t>
      </w:r>
      <w:r w:rsidR="00776B4C">
        <w:rPr>
          <w:rFonts w:ascii="Arial" w:hAnsi="Arial" w:cs="Arial"/>
        </w:rPr>
        <w:t xml:space="preserve"> bildet, angeordnet</w:t>
      </w:r>
      <w:r w:rsidR="007677AE">
        <w:rPr>
          <w:rFonts w:ascii="Arial" w:hAnsi="Arial" w:cs="Arial"/>
        </w:rPr>
        <w:t xml:space="preserve">. </w:t>
      </w:r>
      <w:r w:rsidR="00FA3A04" w:rsidRPr="009934D5">
        <w:rPr>
          <w:rFonts w:ascii="Arial" w:hAnsi="Arial" w:cs="Arial"/>
        </w:rPr>
        <w:t>In den gefalteten</w:t>
      </w:r>
      <w:r w:rsidR="00FA3A04">
        <w:rPr>
          <w:rFonts w:ascii="Arial" w:hAnsi="Arial" w:cs="Arial"/>
        </w:rPr>
        <w:t xml:space="preserve"> und</w:t>
      </w:r>
      <w:r w:rsidR="00FA3A04" w:rsidRPr="009934D5">
        <w:rPr>
          <w:rFonts w:ascii="Arial" w:hAnsi="Arial" w:cs="Arial"/>
        </w:rPr>
        <w:t xml:space="preserve"> beschichteten Glasflächen des Innenhofes spiegeln sich die Pflanzen wie in einem riesigen Kaleidoskop</w:t>
      </w:r>
      <w:r w:rsidR="00FA3A04">
        <w:rPr>
          <w:rFonts w:ascii="Arial" w:hAnsi="Arial" w:cs="Arial"/>
        </w:rPr>
        <w:t xml:space="preserve"> wieder und stellen so einen imposanten Blickfang dar, der</w:t>
      </w:r>
      <w:r w:rsidR="007677AE">
        <w:rPr>
          <w:rFonts w:ascii="Arial" w:hAnsi="Arial" w:cs="Arial"/>
        </w:rPr>
        <w:t xml:space="preserve"> auch von den </w:t>
      </w:r>
      <w:r w:rsidR="00FA3A04">
        <w:rPr>
          <w:rFonts w:ascii="Arial" w:hAnsi="Arial" w:cs="Arial"/>
        </w:rPr>
        <w:t xml:space="preserve">Verkaufsräumen aus einsehbar, jedoch </w:t>
      </w:r>
      <w:r w:rsidR="007677AE" w:rsidRPr="009934D5">
        <w:rPr>
          <w:rFonts w:ascii="Arial" w:hAnsi="Arial" w:cs="Arial"/>
        </w:rPr>
        <w:t>nicht öffentlich begehbar</w:t>
      </w:r>
      <w:r w:rsidR="00FA3A04">
        <w:rPr>
          <w:rFonts w:ascii="Arial" w:hAnsi="Arial" w:cs="Arial"/>
        </w:rPr>
        <w:t xml:space="preserve"> ist. </w:t>
      </w:r>
    </w:p>
    <w:p w:rsidR="00144E09" w:rsidRDefault="00144E09" w:rsidP="009934D5">
      <w:pPr>
        <w:spacing w:after="0" w:line="240" w:lineRule="auto"/>
        <w:rPr>
          <w:rFonts w:ascii="Arial" w:hAnsi="Arial" w:cs="Arial"/>
        </w:rPr>
      </w:pPr>
    </w:p>
    <w:p w:rsidR="00584CB3" w:rsidRDefault="00776B4C" w:rsidP="009934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unterste Fläche des Innenhofs, die auf dem Dach  </w:t>
      </w:r>
      <w:r w:rsidR="0036085E">
        <w:rPr>
          <w:rFonts w:ascii="Arial" w:hAnsi="Arial" w:cs="Arial"/>
        </w:rPr>
        <w:t xml:space="preserve">des Erdgeschosses </w:t>
      </w:r>
      <w:r>
        <w:rPr>
          <w:rFonts w:ascii="Arial" w:hAnsi="Arial" w:cs="Arial"/>
        </w:rPr>
        <w:t>liegt, ist intensiv begrünt, ebenso wie die vo</w:t>
      </w:r>
      <w:r w:rsidR="007A797D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den Wohnungen der obersten Etage </w:t>
      </w:r>
      <w:r w:rsidR="007A797D">
        <w:rPr>
          <w:rFonts w:ascii="Arial" w:hAnsi="Arial" w:cs="Arial"/>
        </w:rPr>
        <w:t>liegende</w:t>
      </w:r>
      <w:r>
        <w:rPr>
          <w:rFonts w:ascii="Arial" w:hAnsi="Arial" w:cs="Arial"/>
        </w:rPr>
        <w:t xml:space="preserve">n Dachgärten. Der Gründachaufbau mit der </w:t>
      </w:r>
      <w:proofErr w:type="spellStart"/>
      <w:r>
        <w:rPr>
          <w:rFonts w:ascii="Arial" w:hAnsi="Arial" w:cs="Arial"/>
        </w:rPr>
        <w:t>Optigrün</w:t>
      </w:r>
      <w:proofErr w:type="spellEnd"/>
      <w:r>
        <w:rPr>
          <w:rFonts w:ascii="Arial" w:hAnsi="Arial" w:cs="Arial"/>
        </w:rPr>
        <w:t>-Systemlösung „Gartendach“ sieht wie folgt aus:</w:t>
      </w:r>
    </w:p>
    <w:p w:rsidR="00144E09" w:rsidRPr="00144E09" w:rsidRDefault="00584CB3" w:rsidP="00144E09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44E09">
        <w:rPr>
          <w:rFonts w:ascii="Arial" w:hAnsi="Arial" w:cs="Arial"/>
        </w:rPr>
        <w:t>Schutz</w:t>
      </w:r>
      <w:r w:rsidR="00144E09" w:rsidRPr="00144E09">
        <w:rPr>
          <w:rFonts w:ascii="Arial" w:hAnsi="Arial" w:cs="Arial"/>
        </w:rPr>
        <w:t>- und Speicher</w:t>
      </w:r>
      <w:r w:rsidRPr="00144E09">
        <w:rPr>
          <w:rFonts w:ascii="Arial" w:hAnsi="Arial" w:cs="Arial"/>
        </w:rPr>
        <w:t>vlies</w:t>
      </w:r>
      <w:r w:rsidR="00144E09" w:rsidRPr="00144E09">
        <w:rPr>
          <w:rFonts w:ascii="Arial" w:hAnsi="Arial" w:cs="Arial"/>
        </w:rPr>
        <w:t xml:space="preserve"> Typ  RMS 900</w:t>
      </w:r>
    </w:p>
    <w:p w:rsidR="00144E09" w:rsidRPr="00144E09" w:rsidRDefault="00144E09" w:rsidP="00144E09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44E09">
        <w:rPr>
          <w:rFonts w:ascii="Arial" w:hAnsi="Arial" w:cs="Arial"/>
        </w:rPr>
        <w:t xml:space="preserve">Drän- und </w:t>
      </w:r>
      <w:r w:rsidR="009F25B2">
        <w:rPr>
          <w:rFonts w:ascii="Arial" w:hAnsi="Arial" w:cs="Arial"/>
        </w:rPr>
        <w:t>S</w:t>
      </w:r>
      <w:r w:rsidRPr="00144E09">
        <w:rPr>
          <w:rFonts w:ascii="Arial" w:hAnsi="Arial" w:cs="Arial"/>
        </w:rPr>
        <w:t>peicher</w:t>
      </w:r>
      <w:r w:rsidR="009F25B2">
        <w:rPr>
          <w:rFonts w:ascii="Arial" w:hAnsi="Arial" w:cs="Arial"/>
        </w:rPr>
        <w:t>element</w:t>
      </w:r>
      <w:r w:rsidRPr="00144E09">
        <w:rPr>
          <w:rFonts w:ascii="Arial" w:hAnsi="Arial" w:cs="Arial"/>
        </w:rPr>
        <w:t xml:space="preserve"> Typ </w:t>
      </w:r>
      <w:r w:rsidR="00584CB3" w:rsidRPr="00144E09">
        <w:rPr>
          <w:rFonts w:ascii="Arial" w:hAnsi="Arial" w:cs="Arial"/>
        </w:rPr>
        <w:t xml:space="preserve">FKD 60 </w:t>
      </w:r>
      <w:r w:rsidRPr="00144E09">
        <w:rPr>
          <w:rFonts w:ascii="Arial" w:hAnsi="Arial" w:cs="Arial"/>
        </w:rPr>
        <w:t>(</w:t>
      </w:r>
      <w:r w:rsidR="00584CB3" w:rsidRPr="00144E09">
        <w:rPr>
          <w:rFonts w:ascii="Arial" w:hAnsi="Arial" w:cs="Arial"/>
        </w:rPr>
        <w:t>verfüllt</w:t>
      </w:r>
      <w:r w:rsidRPr="00144E09">
        <w:rPr>
          <w:rFonts w:ascii="Arial" w:hAnsi="Arial" w:cs="Arial"/>
        </w:rPr>
        <w:t>)</w:t>
      </w:r>
    </w:p>
    <w:p w:rsidR="00144E09" w:rsidRPr="00144E09" w:rsidRDefault="00144E09" w:rsidP="00144E09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44E09">
        <w:rPr>
          <w:rFonts w:ascii="Arial" w:hAnsi="Arial" w:cs="Arial"/>
        </w:rPr>
        <w:t xml:space="preserve">Filtervlies Typ </w:t>
      </w:r>
      <w:r w:rsidR="00584CB3" w:rsidRPr="00144E09">
        <w:rPr>
          <w:rFonts w:ascii="Arial" w:hAnsi="Arial" w:cs="Arial"/>
        </w:rPr>
        <w:t>105</w:t>
      </w:r>
    </w:p>
    <w:p w:rsidR="00144E09" w:rsidRDefault="00144E09" w:rsidP="00144E09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144E09">
        <w:rPr>
          <w:rFonts w:ascii="Arial" w:hAnsi="Arial" w:cs="Arial"/>
        </w:rPr>
        <w:t>20</w:t>
      </w:r>
      <w:r w:rsidR="009F25B2">
        <w:rPr>
          <w:rFonts w:ascii="Arial" w:hAnsi="Arial" w:cs="Arial"/>
        </w:rPr>
        <w:t>-</w:t>
      </w:r>
      <w:r w:rsidRPr="00144E09">
        <w:rPr>
          <w:rFonts w:ascii="Arial" w:hAnsi="Arial" w:cs="Arial"/>
        </w:rPr>
        <w:t xml:space="preserve">50 cm </w:t>
      </w:r>
      <w:r w:rsidR="00584CB3" w:rsidRPr="00144E09">
        <w:rPr>
          <w:rFonts w:ascii="Arial" w:hAnsi="Arial" w:cs="Arial"/>
        </w:rPr>
        <w:t xml:space="preserve">Intensivsubstrat </w:t>
      </w:r>
      <w:r w:rsidRPr="00144E09">
        <w:rPr>
          <w:rFonts w:ascii="Arial" w:hAnsi="Arial" w:cs="Arial"/>
        </w:rPr>
        <w:t>Typ i-</w:t>
      </w:r>
      <w:r w:rsidR="00584CB3" w:rsidRPr="00144E09">
        <w:rPr>
          <w:rFonts w:ascii="Arial" w:hAnsi="Arial" w:cs="Arial"/>
        </w:rPr>
        <w:t>leicht</w:t>
      </w:r>
    </w:p>
    <w:p w:rsidR="00776B4C" w:rsidRPr="00144E09" w:rsidRDefault="00144E09" w:rsidP="00144E09">
      <w:pPr>
        <w:pStyle w:val="Listenabsatz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Pflanzung mit Stauden und Gehölzen</w:t>
      </w:r>
    </w:p>
    <w:p w:rsidR="00144E09" w:rsidRDefault="00144E09" w:rsidP="009934D5">
      <w:pPr>
        <w:spacing w:after="0" w:line="240" w:lineRule="auto"/>
        <w:rPr>
          <w:rFonts w:ascii="Arial" w:hAnsi="Arial" w:cs="Arial"/>
        </w:rPr>
      </w:pPr>
    </w:p>
    <w:p w:rsidR="008E510D" w:rsidRDefault="00144E09" w:rsidP="009934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Die </w:t>
      </w:r>
      <w:r w:rsidR="009F25B2">
        <w:rPr>
          <w:rFonts w:ascii="Arial" w:hAnsi="Arial" w:cs="Arial"/>
        </w:rPr>
        <w:t xml:space="preserve">meist </w:t>
      </w:r>
      <w:r>
        <w:rPr>
          <w:rFonts w:ascii="Arial" w:hAnsi="Arial" w:cs="Arial"/>
        </w:rPr>
        <w:t xml:space="preserve">nur etwa einen Meter schmalen und geschwungenen Dachränder der dazwischen liegenden Etagen wurden </w:t>
      </w:r>
      <w:r w:rsidR="008E510D">
        <w:rPr>
          <w:rFonts w:ascii="Arial" w:hAnsi="Arial" w:cs="Arial"/>
        </w:rPr>
        <w:t>ebenfalls in</w:t>
      </w:r>
      <w:r w:rsidR="00776B4C" w:rsidRPr="009934D5">
        <w:rPr>
          <w:rFonts w:ascii="Arial" w:hAnsi="Arial" w:cs="Arial"/>
        </w:rPr>
        <w:t>tensiv</w:t>
      </w:r>
      <w:r>
        <w:rPr>
          <w:rFonts w:ascii="Arial" w:hAnsi="Arial" w:cs="Arial"/>
        </w:rPr>
        <w:t xml:space="preserve"> begrünt</w:t>
      </w:r>
      <w:r w:rsidR="008E510D">
        <w:rPr>
          <w:rFonts w:ascii="Arial" w:hAnsi="Arial" w:cs="Arial"/>
        </w:rPr>
        <w:t>.</w:t>
      </w:r>
    </w:p>
    <w:p w:rsidR="00144E09" w:rsidRDefault="008E510D" w:rsidP="009934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Auf den obersten Dachflächen wurde </w:t>
      </w:r>
      <w:r w:rsidR="00A32EA1">
        <w:rPr>
          <w:rFonts w:ascii="Arial" w:hAnsi="Arial" w:cs="Arial"/>
        </w:rPr>
        <w:t xml:space="preserve">eine </w:t>
      </w:r>
      <w:proofErr w:type="spellStart"/>
      <w:r>
        <w:rPr>
          <w:rFonts w:ascii="Arial" w:hAnsi="Arial" w:cs="Arial"/>
        </w:rPr>
        <w:t>Extensivbegrünung</w:t>
      </w:r>
      <w:proofErr w:type="spellEnd"/>
      <w:r>
        <w:rPr>
          <w:rFonts w:ascii="Arial" w:hAnsi="Arial" w:cs="Arial"/>
        </w:rPr>
        <w:t xml:space="preserve"> ausgebracht mit dem folgenden Schichtaufbau:</w:t>
      </w:r>
    </w:p>
    <w:p w:rsidR="00144E09" w:rsidRPr="00144E09" w:rsidRDefault="00776B4C" w:rsidP="00144E09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4E09">
        <w:rPr>
          <w:rFonts w:ascii="Arial" w:hAnsi="Arial" w:cs="Arial"/>
        </w:rPr>
        <w:t>Schutz</w:t>
      </w:r>
      <w:r w:rsidR="00144E09" w:rsidRPr="00144E09">
        <w:rPr>
          <w:rFonts w:ascii="Arial" w:hAnsi="Arial" w:cs="Arial"/>
        </w:rPr>
        <w:t>- und Speicher</w:t>
      </w:r>
      <w:r w:rsidRPr="00144E09">
        <w:rPr>
          <w:rFonts w:ascii="Arial" w:hAnsi="Arial" w:cs="Arial"/>
        </w:rPr>
        <w:t>vlies</w:t>
      </w:r>
      <w:r w:rsidR="00144E09" w:rsidRPr="00144E09">
        <w:rPr>
          <w:rFonts w:ascii="Arial" w:hAnsi="Arial" w:cs="Arial"/>
        </w:rPr>
        <w:t xml:space="preserve"> Typ RMS 300</w:t>
      </w:r>
    </w:p>
    <w:p w:rsidR="00144E09" w:rsidRPr="00144E09" w:rsidRDefault="00144E09" w:rsidP="00144E09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4E09">
        <w:rPr>
          <w:rFonts w:ascii="Arial" w:hAnsi="Arial" w:cs="Arial"/>
        </w:rPr>
        <w:t xml:space="preserve">Drän- und </w:t>
      </w:r>
      <w:r w:rsidR="009F25B2">
        <w:rPr>
          <w:rFonts w:ascii="Arial" w:hAnsi="Arial" w:cs="Arial"/>
        </w:rPr>
        <w:t>S</w:t>
      </w:r>
      <w:r w:rsidRPr="00144E09">
        <w:rPr>
          <w:rFonts w:ascii="Arial" w:hAnsi="Arial" w:cs="Arial"/>
        </w:rPr>
        <w:t>peichere</w:t>
      </w:r>
      <w:r w:rsidR="009F25B2">
        <w:rPr>
          <w:rFonts w:ascii="Arial" w:hAnsi="Arial" w:cs="Arial"/>
        </w:rPr>
        <w:t>lement</w:t>
      </w:r>
      <w:r w:rsidRPr="00144E09">
        <w:rPr>
          <w:rFonts w:ascii="Arial" w:hAnsi="Arial" w:cs="Arial"/>
        </w:rPr>
        <w:t xml:space="preserve"> Typ FKD</w:t>
      </w:r>
      <w:r w:rsidR="00776B4C" w:rsidRPr="00144E09">
        <w:rPr>
          <w:rFonts w:ascii="Arial" w:hAnsi="Arial" w:cs="Arial"/>
        </w:rPr>
        <w:t xml:space="preserve"> 40</w:t>
      </w:r>
    </w:p>
    <w:p w:rsidR="00144E09" w:rsidRPr="00144E09" w:rsidRDefault="00776B4C" w:rsidP="00144E09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4E09">
        <w:rPr>
          <w:rFonts w:ascii="Arial" w:hAnsi="Arial" w:cs="Arial"/>
        </w:rPr>
        <w:t>Filter</w:t>
      </w:r>
      <w:r w:rsidR="00144E09" w:rsidRPr="00144E09">
        <w:rPr>
          <w:rFonts w:ascii="Arial" w:hAnsi="Arial" w:cs="Arial"/>
        </w:rPr>
        <w:t xml:space="preserve">vlies </w:t>
      </w:r>
      <w:r w:rsidRPr="00144E09">
        <w:rPr>
          <w:rFonts w:ascii="Arial" w:hAnsi="Arial" w:cs="Arial"/>
        </w:rPr>
        <w:t>105</w:t>
      </w:r>
    </w:p>
    <w:p w:rsidR="00144E09" w:rsidRDefault="00144E09" w:rsidP="00144E09">
      <w:pPr>
        <w:pStyle w:val="Listenabsatz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144E09">
        <w:rPr>
          <w:rFonts w:ascii="Arial" w:hAnsi="Arial" w:cs="Arial"/>
        </w:rPr>
        <w:t xml:space="preserve">8 cm </w:t>
      </w:r>
      <w:proofErr w:type="spellStart"/>
      <w:r w:rsidR="00776B4C" w:rsidRPr="00144E09">
        <w:rPr>
          <w:rFonts w:ascii="Arial" w:hAnsi="Arial" w:cs="Arial"/>
        </w:rPr>
        <w:t>Extensivsubstrat</w:t>
      </w:r>
      <w:proofErr w:type="spellEnd"/>
      <w:r w:rsidRPr="00144E09">
        <w:rPr>
          <w:rFonts w:ascii="Arial" w:hAnsi="Arial" w:cs="Arial"/>
        </w:rPr>
        <w:t xml:space="preserve"> Typ </w:t>
      </w:r>
      <w:r w:rsidR="00776B4C" w:rsidRPr="00144E09">
        <w:rPr>
          <w:rFonts w:ascii="Arial" w:hAnsi="Arial" w:cs="Arial"/>
        </w:rPr>
        <w:t>E-leicht</w:t>
      </w:r>
    </w:p>
    <w:p w:rsidR="00584CB3" w:rsidRDefault="00584CB3" w:rsidP="00584CB3">
      <w:pPr>
        <w:spacing w:after="0" w:line="240" w:lineRule="auto"/>
        <w:rPr>
          <w:rFonts w:ascii="Arial" w:hAnsi="Arial" w:cs="Arial"/>
        </w:rPr>
      </w:pPr>
    </w:p>
    <w:p w:rsidR="00742650" w:rsidRDefault="00776B4C" w:rsidP="00584CB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Für d</w:t>
      </w:r>
      <w:r w:rsidR="00742650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ausführende </w:t>
      </w:r>
      <w:r w:rsidR="00742650">
        <w:rPr>
          <w:rFonts w:ascii="Arial" w:hAnsi="Arial" w:cs="Arial"/>
        </w:rPr>
        <w:t>Garten- und Landschaftsbau-</w:t>
      </w:r>
      <w:r>
        <w:rPr>
          <w:rFonts w:ascii="Arial" w:hAnsi="Arial" w:cs="Arial"/>
        </w:rPr>
        <w:t xml:space="preserve">Unternehmen </w:t>
      </w:r>
      <w:proofErr w:type="spellStart"/>
      <w:r>
        <w:rPr>
          <w:rFonts w:ascii="Arial" w:hAnsi="Arial" w:cs="Arial"/>
        </w:rPr>
        <w:t>Haderstofer</w:t>
      </w:r>
      <w:proofErr w:type="spellEnd"/>
      <w:r>
        <w:rPr>
          <w:rFonts w:ascii="Arial" w:hAnsi="Arial" w:cs="Arial"/>
        </w:rPr>
        <w:t xml:space="preserve"> aus </w:t>
      </w:r>
      <w:proofErr w:type="spellStart"/>
      <w:r>
        <w:rPr>
          <w:rFonts w:ascii="Arial" w:hAnsi="Arial" w:cs="Arial"/>
        </w:rPr>
        <w:t>Ergolding</w:t>
      </w:r>
      <w:proofErr w:type="spellEnd"/>
      <w:r>
        <w:rPr>
          <w:rFonts w:ascii="Arial" w:hAnsi="Arial" w:cs="Arial"/>
        </w:rPr>
        <w:t xml:space="preserve"> </w:t>
      </w:r>
      <w:r w:rsidR="007A5C8D">
        <w:rPr>
          <w:rFonts w:ascii="Arial" w:hAnsi="Arial" w:cs="Arial"/>
        </w:rPr>
        <w:t xml:space="preserve">war das Projekt nicht nur wegen seiner besonderen Architektur reizvoll, sondern aufgrund der Innenstadtlage, der Innenhofsituation und der extremen </w:t>
      </w:r>
      <w:r w:rsidR="007A5C8D" w:rsidRPr="009934D5">
        <w:rPr>
          <w:rFonts w:ascii="Arial" w:hAnsi="Arial" w:cs="Arial"/>
        </w:rPr>
        <w:t>Standortbedingungen</w:t>
      </w:r>
      <w:r w:rsidR="007A5C8D">
        <w:rPr>
          <w:rFonts w:ascii="Arial" w:hAnsi="Arial" w:cs="Arial"/>
        </w:rPr>
        <w:t xml:space="preserve"> für die Pflanzen </w:t>
      </w:r>
      <w:r w:rsidR="009F25B2">
        <w:rPr>
          <w:rFonts w:ascii="Arial" w:hAnsi="Arial" w:cs="Arial"/>
        </w:rPr>
        <w:t xml:space="preserve">eine </w:t>
      </w:r>
      <w:r w:rsidR="007A5C8D">
        <w:rPr>
          <w:rFonts w:ascii="Arial" w:hAnsi="Arial" w:cs="Arial"/>
        </w:rPr>
        <w:t>besondere logistische und fachliche Herausforderung</w:t>
      </w:r>
      <w:r w:rsidR="009F25B2">
        <w:rPr>
          <w:rFonts w:ascii="Arial" w:hAnsi="Arial" w:cs="Arial"/>
        </w:rPr>
        <w:t>.</w:t>
      </w:r>
      <w:r w:rsidR="007A5C8D">
        <w:rPr>
          <w:rFonts w:ascii="Arial" w:hAnsi="Arial" w:cs="Arial"/>
        </w:rPr>
        <w:t xml:space="preserve"> Und diese konnte</w:t>
      </w:r>
      <w:r w:rsidR="009F25B2">
        <w:rPr>
          <w:rFonts w:ascii="Arial" w:hAnsi="Arial" w:cs="Arial"/>
        </w:rPr>
        <w:t xml:space="preserve"> offensichtlich</w:t>
      </w:r>
      <w:r w:rsidR="007A5C8D">
        <w:rPr>
          <w:rFonts w:ascii="Arial" w:hAnsi="Arial" w:cs="Arial"/>
        </w:rPr>
        <w:t xml:space="preserve"> erfolgreich gelöst werden, so dass das Joseph </w:t>
      </w:r>
      <w:proofErr w:type="spellStart"/>
      <w:r w:rsidR="007A5C8D">
        <w:rPr>
          <w:rFonts w:ascii="Arial" w:hAnsi="Arial" w:cs="Arial"/>
        </w:rPr>
        <w:t>Pschorr</w:t>
      </w:r>
      <w:proofErr w:type="spellEnd"/>
      <w:r w:rsidR="007A5C8D">
        <w:rPr>
          <w:rFonts w:ascii="Arial" w:hAnsi="Arial" w:cs="Arial"/>
        </w:rPr>
        <w:t xml:space="preserve"> Haus gleich zweimal zum </w:t>
      </w:r>
      <w:proofErr w:type="spellStart"/>
      <w:r w:rsidR="007A5C8D">
        <w:rPr>
          <w:rFonts w:ascii="Arial" w:hAnsi="Arial" w:cs="Arial"/>
        </w:rPr>
        <w:t>Gründach</w:t>
      </w:r>
      <w:proofErr w:type="spellEnd"/>
      <w:r w:rsidR="007A5C8D">
        <w:rPr>
          <w:rFonts w:ascii="Arial" w:hAnsi="Arial" w:cs="Arial"/>
        </w:rPr>
        <w:t xml:space="preserve"> des Jahres 2016 gewählt </w:t>
      </w:r>
      <w:r w:rsidR="005251B0">
        <w:rPr>
          <w:rFonts w:ascii="Arial" w:hAnsi="Arial" w:cs="Arial"/>
        </w:rPr>
        <w:t>w</w:t>
      </w:r>
      <w:bookmarkStart w:id="0" w:name="_GoBack"/>
      <w:bookmarkEnd w:id="0"/>
      <w:r w:rsidR="007A5C8D">
        <w:rPr>
          <w:rFonts w:ascii="Arial" w:hAnsi="Arial" w:cs="Arial"/>
        </w:rPr>
        <w:t>urde.</w:t>
      </w:r>
    </w:p>
    <w:p w:rsidR="00584CB3" w:rsidRDefault="00584CB3" w:rsidP="009934D5">
      <w:pPr>
        <w:spacing w:after="0" w:line="240" w:lineRule="auto"/>
        <w:rPr>
          <w:rFonts w:ascii="Arial" w:hAnsi="Arial" w:cs="Arial"/>
        </w:rPr>
      </w:pPr>
    </w:p>
    <w:p w:rsidR="00584CB3" w:rsidRDefault="00045EEB" w:rsidP="009934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</w:t>
      </w:r>
    </w:p>
    <w:p w:rsidR="00584CB3" w:rsidRDefault="00584CB3" w:rsidP="009934D5">
      <w:pPr>
        <w:spacing w:after="0" w:line="240" w:lineRule="auto"/>
        <w:rPr>
          <w:rFonts w:ascii="Arial" w:hAnsi="Arial" w:cs="Arial"/>
        </w:rPr>
      </w:pPr>
    </w:p>
    <w:p w:rsidR="00584CB3" w:rsidRPr="00045EEB" w:rsidRDefault="00584CB3" w:rsidP="009934D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45EEB">
        <w:rPr>
          <w:rFonts w:ascii="Arial" w:hAnsi="Arial" w:cs="Arial"/>
          <w:b/>
          <w:sz w:val="20"/>
          <w:szCs w:val="20"/>
        </w:rPr>
        <w:t>Bautafel</w:t>
      </w:r>
    </w:p>
    <w:p w:rsidR="009934D5" w:rsidRPr="00045EEB" w:rsidRDefault="009934D5" w:rsidP="00993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84CB3" w:rsidRPr="00045EEB" w:rsidRDefault="00584CB3" w:rsidP="0099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5EEB">
        <w:rPr>
          <w:rFonts w:ascii="Arial" w:hAnsi="Arial" w:cs="Arial"/>
          <w:sz w:val="20"/>
          <w:szCs w:val="20"/>
        </w:rPr>
        <w:t xml:space="preserve">Objekt: </w:t>
      </w:r>
      <w:r w:rsidR="00045EEB">
        <w:rPr>
          <w:rFonts w:ascii="Arial" w:hAnsi="Arial" w:cs="Arial"/>
          <w:sz w:val="20"/>
          <w:szCs w:val="20"/>
        </w:rPr>
        <w:tab/>
      </w:r>
      <w:r w:rsidRPr="00045EEB">
        <w:rPr>
          <w:rFonts w:ascii="Arial" w:hAnsi="Arial" w:cs="Arial"/>
          <w:sz w:val="20"/>
          <w:szCs w:val="20"/>
        </w:rPr>
        <w:t>Jos</w:t>
      </w:r>
      <w:r w:rsidR="0036085E">
        <w:rPr>
          <w:rFonts w:ascii="Arial" w:hAnsi="Arial" w:cs="Arial"/>
          <w:sz w:val="20"/>
          <w:szCs w:val="20"/>
        </w:rPr>
        <w:t>e</w:t>
      </w:r>
      <w:r w:rsidRPr="00045EEB">
        <w:rPr>
          <w:rFonts w:ascii="Arial" w:hAnsi="Arial" w:cs="Arial"/>
          <w:sz w:val="20"/>
          <w:szCs w:val="20"/>
        </w:rPr>
        <w:t>p</w:t>
      </w:r>
      <w:r w:rsidR="0036085E">
        <w:rPr>
          <w:rFonts w:ascii="Arial" w:hAnsi="Arial" w:cs="Arial"/>
          <w:sz w:val="20"/>
          <w:szCs w:val="20"/>
        </w:rPr>
        <w:t>h</w:t>
      </w:r>
      <w:r w:rsidRPr="00045E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EEB">
        <w:rPr>
          <w:rFonts w:ascii="Arial" w:hAnsi="Arial" w:cs="Arial"/>
          <w:sz w:val="20"/>
          <w:szCs w:val="20"/>
        </w:rPr>
        <w:t>Pschorr</w:t>
      </w:r>
      <w:proofErr w:type="spellEnd"/>
      <w:r w:rsidRPr="00045EEB">
        <w:rPr>
          <w:rFonts w:ascii="Arial" w:hAnsi="Arial" w:cs="Arial"/>
          <w:sz w:val="20"/>
          <w:szCs w:val="20"/>
        </w:rPr>
        <w:t xml:space="preserve"> Haus München</w:t>
      </w:r>
    </w:p>
    <w:p w:rsidR="00584CB3" w:rsidRPr="00045EEB" w:rsidRDefault="00584CB3" w:rsidP="00993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4D5" w:rsidRPr="00045EEB" w:rsidRDefault="00680F69" w:rsidP="0099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5EEB">
        <w:rPr>
          <w:rFonts w:ascii="Arial" w:hAnsi="Arial" w:cs="Arial"/>
          <w:sz w:val="20"/>
          <w:szCs w:val="20"/>
        </w:rPr>
        <w:t>Bauherr:</w:t>
      </w:r>
      <w:r w:rsidR="00045EE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45EEB">
        <w:rPr>
          <w:rFonts w:ascii="Arial" w:hAnsi="Arial" w:cs="Arial"/>
          <w:sz w:val="20"/>
          <w:szCs w:val="20"/>
        </w:rPr>
        <w:t>Bayerische</w:t>
      </w:r>
      <w:proofErr w:type="gramEnd"/>
      <w:r w:rsidRPr="00045EEB">
        <w:rPr>
          <w:rFonts w:ascii="Arial" w:hAnsi="Arial" w:cs="Arial"/>
          <w:sz w:val="20"/>
          <w:szCs w:val="20"/>
        </w:rPr>
        <w:t xml:space="preserve"> Hausbau</w:t>
      </w:r>
      <w:r w:rsidR="009F25B2">
        <w:rPr>
          <w:rFonts w:ascii="Arial" w:hAnsi="Arial" w:cs="Arial"/>
          <w:sz w:val="20"/>
          <w:szCs w:val="20"/>
        </w:rPr>
        <w:t>, München</w:t>
      </w:r>
      <w:r w:rsidRPr="00045EEB">
        <w:rPr>
          <w:rFonts w:ascii="Arial" w:hAnsi="Arial" w:cs="Arial"/>
          <w:sz w:val="20"/>
          <w:szCs w:val="20"/>
        </w:rPr>
        <w:br/>
      </w:r>
    </w:p>
    <w:p w:rsidR="009934D5" w:rsidRPr="00045EEB" w:rsidRDefault="00680F69" w:rsidP="0099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5EEB">
        <w:rPr>
          <w:rFonts w:ascii="Arial" w:hAnsi="Arial" w:cs="Arial"/>
          <w:sz w:val="20"/>
          <w:szCs w:val="20"/>
        </w:rPr>
        <w:t>Architekt:</w:t>
      </w:r>
      <w:r w:rsidR="00045E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EEB">
        <w:rPr>
          <w:rFonts w:ascii="Arial" w:hAnsi="Arial" w:cs="Arial"/>
          <w:sz w:val="20"/>
          <w:szCs w:val="20"/>
        </w:rPr>
        <w:t>K</w:t>
      </w:r>
      <w:r w:rsidR="00584CB3" w:rsidRPr="00045EEB">
        <w:rPr>
          <w:rFonts w:ascii="Arial" w:hAnsi="Arial" w:cs="Arial"/>
          <w:sz w:val="20"/>
          <w:szCs w:val="20"/>
        </w:rPr>
        <w:t>uehn</w:t>
      </w:r>
      <w:proofErr w:type="spellEnd"/>
      <w:r w:rsidRPr="00045E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EEB">
        <w:rPr>
          <w:rFonts w:ascii="Arial" w:hAnsi="Arial" w:cs="Arial"/>
          <w:sz w:val="20"/>
          <w:szCs w:val="20"/>
        </w:rPr>
        <w:t>M</w:t>
      </w:r>
      <w:r w:rsidR="00584CB3" w:rsidRPr="00045EEB">
        <w:rPr>
          <w:rFonts w:ascii="Arial" w:hAnsi="Arial" w:cs="Arial"/>
          <w:sz w:val="20"/>
          <w:szCs w:val="20"/>
        </w:rPr>
        <w:t>alvezzi</w:t>
      </w:r>
      <w:proofErr w:type="spellEnd"/>
      <w:r w:rsidRPr="00045EE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EEB">
        <w:rPr>
          <w:rFonts w:ascii="Arial" w:hAnsi="Arial" w:cs="Arial"/>
          <w:sz w:val="20"/>
          <w:szCs w:val="20"/>
        </w:rPr>
        <w:t>A</w:t>
      </w:r>
      <w:r w:rsidR="00584CB3" w:rsidRPr="00045EEB">
        <w:rPr>
          <w:rFonts w:ascii="Arial" w:hAnsi="Arial" w:cs="Arial"/>
          <w:sz w:val="20"/>
          <w:szCs w:val="20"/>
        </w:rPr>
        <w:t>rchitects</w:t>
      </w:r>
      <w:proofErr w:type="spellEnd"/>
      <w:r w:rsidRPr="00045EEB">
        <w:rPr>
          <w:rFonts w:ascii="Arial" w:hAnsi="Arial" w:cs="Arial"/>
          <w:sz w:val="20"/>
          <w:szCs w:val="20"/>
        </w:rPr>
        <w:t xml:space="preserve">, </w:t>
      </w:r>
      <w:r w:rsidRPr="00045EEB">
        <w:rPr>
          <w:rStyle w:val="cmpparsedlocation"/>
          <w:rFonts w:ascii="Arial" w:hAnsi="Arial" w:cs="Arial"/>
          <w:sz w:val="20"/>
          <w:szCs w:val="20"/>
        </w:rPr>
        <w:t>Berlin</w:t>
      </w:r>
      <w:r w:rsidRPr="00045EEB">
        <w:rPr>
          <w:rFonts w:ascii="Arial" w:hAnsi="Arial" w:cs="Arial"/>
          <w:sz w:val="20"/>
          <w:szCs w:val="20"/>
        </w:rPr>
        <w:br/>
      </w:r>
    </w:p>
    <w:p w:rsidR="00507E40" w:rsidRPr="000E42DF" w:rsidRDefault="00680F69" w:rsidP="000E42D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42DF">
        <w:rPr>
          <w:rFonts w:ascii="Arial" w:hAnsi="Arial" w:cs="Arial"/>
          <w:sz w:val="20"/>
          <w:szCs w:val="20"/>
        </w:rPr>
        <w:t xml:space="preserve">Landschaftsarchitekten: </w:t>
      </w:r>
      <w:proofErr w:type="spellStart"/>
      <w:r w:rsidRPr="000E42DF">
        <w:rPr>
          <w:rFonts w:ascii="Arial" w:hAnsi="Arial" w:cs="Arial"/>
          <w:sz w:val="20"/>
          <w:szCs w:val="20"/>
        </w:rPr>
        <w:t>Auböck</w:t>
      </w:r>
      <w:proofErr w:type="spellEnd"/>
      <w:r w:rsidRPr="000E42DF">
        <w:rPr>
          <w:rFonts w:ascii="Arial" w:hAnsi="Arial" w:cs="Arial"/>
          <w:sz w:val="20"/>
          <w:szCs w:val="20"/>
        </w:rPr>
        <w:t xml:space="preserve"> + </w:t>
      </w:r>
      <w:proofErr w:type="spellStart"/>
      <w:r w:rsidRPr="000E42DF">
        <w:rPr>
          <w:rFonts w:ascii="Arial" w:hAnsi="Arial" w:cs="Arial"/>
          <w:sz w:val="20"/>
          <w:szCs w:val="20"/>
        </w:rPr>
        <w:t>Kárász</w:t>
      </w:r>
      <w:proofErr w:type="spellEnd"/>
      <w:r w:rsidRPr="000E42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42DF">
        <w:rPr>
          <w:rFonts w:ascii="Arial" w:hAnsi="Arial" w:cs="Arial"/>
          <w:sz w:val="20"/>
          <w:szCs w:val="20"/>
        </w:rPr>
        <w:t>Landscape</w:t>
      </w:r>
      <w:proofErr w:type="spellEnd"/>
      <w:r w:rsidRPr="000E42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E42DF">
        <w:rPr>
          <w:rFonts w:ascii="Arial" w:hAnsi="Arial" w:cs="Arial"/>
          <w:sz w:val="20"/>
          <w:szCs w:val="20"/>
        </w:rPr>
        <w:t>Architects</w:t>
      </w:r>
      <w:proofErr w:type="spellEnd"/>
      <w:r w:rsidR="00584CB3" w:rsidRPr="000E42DF">
        <w:rPr>
          <w:rFonts w:ascii="Arial" w:hAnsi="Arial" w:cs="Arial"/>
          <w:sz w:val="20"/>
          <w:szCs w:val="20"/>
        </w:rPr>
        <w:t xml:space="preserve">, </w:t>
      </w:r>
      <w:r w:rsidR="009F25B2" w:rsidRPr="000E42DF">
        <w:rPr>
          <w:rFonts w:ascii="Arial" w:hAnsi="Arial" w:cs="Arial"/>
          <w:sz w:val="20"/>
          <w:szCs w:val="20"/>
        </w:rPr>
        <w:t>Wien</w:t>
      </w:r>
      <w:r w:rsidR="00507E40" w:rsidRPr="000E42DF">
        <w:rPr>
          <w:rFonts w:ascii="Arial" w:hAnsi="Arial" w:cs="Arial"/>
          <w:sz w:val="20"/>
          <w:szCs w:val="20"/>
        </w:rPr>
        <w:t xml:space="preserve"> in Zusammenarbeit mit</w:t>
      </w:r>
    </w:p>
    <w:p w:rsidR="009934D5" w:rsidRPr="000E42DF" w:rsidRDefault="00507E40" w:rsidP="000E42DF">
      <w:pPr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proofErr w:type="spellStart"/>
      <w:r w:rsidRPr="000E42DF">
        <w:rPr>
          <w:rFonts w:ascii="Arial" w:hAnsi="Arial" w:cs="Arial"/>
          <w:sz w:val="20"/>
          <w:szCs w:val="20"/>
        </w:rPr>
        <w:t>Kalckhoff</w:t>
      </w:r>
      <w:proofErr w:type="spellEnd"/>
      <w:r w:rsidRPr="000E42DF">
        <w:rPr>
          <w:rFonts w:ascii="Arial" w:hAnsi="Arial" w:cs="Arial"/>
          <w:sz w:val="20"/>
          <w:szCs w:val="20"/>
        </w:rPr>
        <w:t xml:space="preserve"> Landschaftsarchit</w:t>
      </w:r>
      <w:r w:rsidR="00A86300" w:rsidRPr="000E42DF">
        <w:rPr>
          <w:rFonts w:ascii="Arial" w:hAnsi="Arial" w:cs="Arial"/>
          <w:sz w:val="20"/>
          <w:szCs w:val="20"/>
        </w:rPr>
        <w:t>ekten</w:t>
      </w:r>
      <w:r w:rsidRPr="000E42DF">
        <w:rPr>
          <w:rFonts w:ascii="Arial" w:hAnsi="Arial" w:cs="Arial"/>
          <w:sz w:val="20"/>
          <w:szCs w:val="20"/>
        </w:rPr>
        <w:t>, München</w:t>
      </w:r>
    </w:p>
    <w:p w:rsidR="000E42DF" w:rsidRDefault="000E42DF" w:rsidP="00993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4D5" w:rsidRPr="00045EEB" w:rsidRDefault="00584CB3" w:rsidP="0099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5EEB">
        <w:rPr>
          <w:rFonts w:ascii="Arial" w:hAnsi="Arial" w:cs="Arial"/>
          <w:sz w:val="20"/>
          <w:szCs w:val="20"/>
        </w:rPr>
        <w:t xml:space="preserve">Bauleitung Dachbegrünung: </w:t>
      </w:r>
      <w:proofErr w:type="spellStart"/>
      <w:r w:rsidRPr="00045EEB">
        <w:rPr>
          <w:rFonts w:ascii="Arial" w:hAnsi="Arial" w:cs="Arial"/>
          <w:sz w:val="20"/>
          <w:szCs w:val="20"/>
        </w:rPr>
        <w:t>Kalkhoff</w:t>
      </w:r>
      <w:proofErr w:type="spellEnd"/>
      <w:r w:rsidRPr="00045EEB">
        <w:rPr>
          <w:rFonts w:ascii="Arial" w:hAnsi="Arial" w:cs="Arial"/>
          <w:sz w:val="20"/>
          <w:szCs w:val="20"/>
        </w:rPr>
        <w:t xml:space="preserve"> L</w:t>
      </w:r>
      <w:r w:rsidR="00680F69" w:rsidRPr="00045EEB">
        <w:rPr>
          <w:rFonts w:ascii="Arial" w:hAnsi="Arial" w:cs="Arial"/>
          <w:sz w:val="20"/>
          <w:szCs w:val="20"/>
        </w:rPr>
        <w:t>andschaftsarchitekten</w:t>
      </w:r>
      <w:r w:rsidRPr="00045EEB">
        <w:rPr>
          <w:rFonts w:ascii="Arial" w:hAnsi="Arial" w:cs="Arial"/>
          <w:sz w:val="20"/>
          <w:szCs w:val="20"/>
        </w:rPr>
        <w:t xml:space="preserve">, </w:t>
      </w:r>
      <w:r w:rsidR="009F25B2">
        <w:rPr>
          <w:rFonts w:ascii="Arial" w:hAnsi="Arial" w:cs="Arial"/>
          <w:sz w:val="20"/>
          <w:szCs w:val="20"/>
        </w:rPr>
        <w:t>München</w:t>
      </w:r>
      <w:r w:rsidR="00680F69" w:rsidRPr="00045EEB">
        <w:rPr>
          <w:rFonts w:ascii="Arial" w:hAnsi="Arial" w:cs="Arial"/>
          <w:sz w:val="20"/>
          <w:szCs w:val="20"/>
        </w:rPr>
        <w:br/>
      </w:r>
    </w:p>
    <w:p w:rsidR="009934D5" w:rsidRPr="00045EEB" w:rsidRDefault="00680F69" w:rsidP="0099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5EEB">
        <w:rPr>
          <w:rFonts w:ascii="Arial" w:hAnsi="Arial" w:cs="Arial"/>
          <w:sz w:val="20"/>
          <w:szCs w:val="20"/>
        </w:rPr>
        <w:t>Baujahr der Dachbegrünung: 2013</w:t>
      </w:r>
      <w:r w:rsidRPr="00045EEB">
        <w:rPr>
          <w:rFonts w:ascii="Arial" w:hAnsi="Arial" w:cs="Arial"/>
          <w:sz w:val="20"/>
          <w:szCs w:val="20"/>
        </w:rPr>
        <w:br/>
      </w:r>
    </w:p>
    <w:p w:rsidR="009934D5" w:rsidRPr="00045EEB" w:rsidRDefault="00584CB3" w:rsidP="0099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5EEB">
        <w:rPr>
          <w:rFonts w:ascii="Arial" w:hAnsi="Arial" w:cs="Arial"/>
          <w:sz w:val="20"/>
          <w:szCs w:val="20"/>
        </w:rPr>
        <w:t>Flächengrößen Dach- und Innenraumbegrünung</w:t>
      </w:r>
      <w:r w:rsidR="00680F69" w:rsidRPr="00045EEB">
        <w:rPr>
          <w:rFonts w:ascii="Arial" w:hAnsi="Arial" w:cs="Arial"/>
          <w:sz w:val="20"/>
          <w:szCs w:val="20"/>
        </w:rPr>
        <w:t>:</w:t>
      </w:r>
    </w:p>
    <w:p w:rsidR="009934D5" w:rsidRPr="00045EEB" w:rsidRDefault="00680F69" w:rsidP="0099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5EEB">
        <w:rPr>
          <w:rFonts w:ascii="Arial" w:hAnsi="Arial" w:cs="Arial"/>
          <w:sz w:val="20"/>
          <w:szCs w:val="20"/>
        </w:rPr>
        <w:t>ca. 1</w:t>
      </w:r>
      <w:r w:rsidR="00584CB3" w:rsidRPr="00045EEB">
        <w:rPr>
          <w:rFonts w:ascii="Arial" w:hAnsi="Arial" w:cs="Arial"/>
          <w:sz w:val="20"/>
          <w:szCs w:val="20"/>
        </w:rPr>
        <w:t>.</w:t>
      </w:r>
      <w:r w:rsidRPr="00045EEB">
        <w:rPr>
          <w:rFonts w:ascii="Arial" w:hAnsi="Arial" w:cs="Arial"/>
          <w:sz w:val="20"/>
          <w:szCs w:val="20"/>
        </w:rPr>
        <w:t>800 m² Extensive Dachbegrünung</w:t>
      </w:r>
      <w:r w:rsidRPr="00045EEB">
        <w:rPr>
          <w:rFonts w:ascii="Arial" w:hAnsi="Arial" w:cs="Arial"/>
          <w:sz w:val="20"/>
          <w:szCs w:val="20"/>
        </w:rPr>
        <w:br/>
        <w:t>ca. 1</w:t>
      </w:r>
      <w:r w:rsidR="00584CB3" w:rsidRPr="00045EEB">
        <w:rPr>
          <w:rFonts w:ascii="Arial" w:hAnsi="Arial" w:cs="Arial"/>
          <w:sz w:val="20"/>
          <w:szCs w:val="20"/>
        </w:rPr>
        <w:t>.</w:t>
      </w:r>
      <w:r w:rsidRPr="00045EEB">
        <w:rPr>
          <w:rFonts w:ascii="Arial" w:hAnsi="Arial" w:cs="Arial"/>
          <w:sz w:val="20"/>
          <w:szCs w:val="20"/>
        </w:rPr>
        <w:t>100 m² Intensive Dachbegrünung</w:t>
      </w:r>
      <w:r w:rsidRPr="00045EEB">
        <w:rPr>
          <w:rFonts w:ascii="Arial" w:hAnsi="Arial" w:cs="Arial"/>
          <w:sz w:val="20"/>
          <w:szCs w:val="20"/>
        </w:rPr>
        <w:br/>
        <w:t>ca. 25 m² Innenraumbegrünung</w:t>
      </w:r>
      <w:r w:rsidRPr="00045EEB">
        <w:rPr>
          <w:rFonts w:ascii="Arial" w:hAnsi="Arial" w:cs="Arial"/>
          <w:sz w:val="20"/>
          <w:szCs w:val="20"/>
        </w:rPr>
        <w:br/>
      </w:r>
    </w:p>
    <w:p w:rsidR="00045EEB" w:rsidRPr="00045EEB" w:rsidRDefault="00045EEB" w:rsidP="0099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5EEB">
        <w:rPr>
          <w:rFonts w:ascii="Arial" w:hAnsi="Arial" w:cs="Arial"/>
          <w:sz w:val="20"/>
          <w:szCs w:val="20"/>
        </w:rPr>
        <w:t>Ausführung Dachbegrünung:</w:t>
      </w:r>
    </w:p>
    <w:p w:rsidR="00045EEB" w:rsidRPr="00045EEB" w:rsidRDefault="00045EEB" w:rsidP="009934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45EEB">
        <w:rPr>
          <w:rFonts w:ascii="Arial" w:hAnsi="Arial" w:cs="Arial"/>
          <w:sz w:val="20"/>
          <w:szCs w:val="20"/>
        </w:rPr>
        <w:t>Haderstorfer</w:t>
      </w:r>
      <w:proofErr w:type="spellEnd"/>
      <w:r w:rsidRPr="00045EEB">
        <w:rPr>
          <w:rFonts w:ascii="Arial" w:hAnsi="Arial" w:cs="Arial"/>
          <w:sz w:val="20"/>
          <w:szCs w:val="20"/>
        </w:rPr>
        <w:t xml:space="preserve">, Garten-, Landschafts- und Sportplatzbau GmbH, </w:t>
      </w:r>
      <w:proofErr w:type="spellStart"/>
      <w:r w:rsidRPr="00045EEB">
        <w:rPr>
          <w:rFonts w:ascii="Arial" w:hAnsi="Arial" w:cs="Arial"/>
          <w:sz w:val="20"/>
          <w:szCs w:val="20"/>
        </w:rPr>
        <w:t>Ergolding</w:t>
      </w:r>
      <w:proofErr w:type="spellEnd"/>
    </w:p>
    <w:p w:rsidR="00045EEB" w:rsidRPr="00045EEB" w:rsidRDefault="00045EEB" w:rsidP="009934D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934D5" w:rsidRPr="00045EEB" w:rsidRDefault="00584CB3" w:rsidP="0099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5EEB">
        <w:rPr>
          <w:rFonts w:ascii="Arial" w:hAnsi="Arial" w:cs="Arial"/>
          <w:sz w:val="20"/>
          <w:szCs w:val="20"/>
        </w:rPr>
        <w:t>System</w:t>
      </w:r>
      <w:r w:rsidR="00680F69" w:rsidRPr="00045EEB">
        <w:rPr>
          <w:rFonts w:ascii="Arial" w:hAnsi="Arial" w:cs="Arial"/>
          <w:sz w:val="20"/>
          <w:szCs w:val="20"/>
        </w:rPr>
        <w:t xml:space="preserve"> Dachbegrünungen:</w:t>
      </w:r>
    </w:p>
    <w:p w:rsidR="009F25B2" w:rsidRDefault="00584CB3" w:rsidP="009934D5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045EEB">
        <w:rPr>
          <w:rFonts w:ascii="Arial" w:hAnsi="Arial" w:cs="Arial"/>
          <w:sz w:val="20"/>
          <w:szCs w:val="20"/>
        </w:rPr>
        <w:t>Optigrün</w:t>
      </w:r>
      <w:proofErr w:type="spellEnd"/>
      <w:r w:rsidR="009F25B2">
        <w:rPr>
          <w:rFonts w:ascii="Arial" w:hAnsi="Arial" w:cs="Arial"/>
          <w:sz w:val="20"/>
          <w:szCs w:val="20"/>
        </w:rPr>
        <w:t xml:space="preserve"> international AG, </w:t>
      </w:r>
      <w:proofErr w:type="spellStart"/>
      <w:r w:rsidR="009F25B2">
        <w:rPr>
          <w:rFonts w:ascii="Arial" w:hAnsi="Arial" w:cs="Arial"/>
          <w:sz w:val="20"/>
          <w:szCs w:val="20"/>
        </w:rPr>
        <w:t>Krauchenwies</w:t>
      </w:r>
      <w:proofErr w:type="spellEnd"/>
    </w:p>
    <w:p w:rsidR="00584CB3" w:rsidRPr="00045EEB" w:rsidRDefault="00584CB3" w:rsidP="009934D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45EEB">
        <w:rPr>
          <w:rFonts w:ascii="Arial" w:hAnsi="Arial" w:cs="Arial"/>
          <w:sz w:val="20"/>
          <w:szCs w:val="20"/>
        </w:rPr>
        <w:t>Systemlösungen „Naturdach“ und „Gartendach“</w:t>
      </w:r>
    </w:p>
    <w:p w:rsidR="00AF4463" w:rsidRDefault="00AF4463" w:rsidP="00045EEB">
      <w:pPr>
        <w:spacing w:after="0" w:line="240" w:lineRule="auto"/>
        <w:rPr>
          <w:rFonts w:ascii="Arial" w:hAnsi="Arial" w:cs="Arial"/>
        </w:rPr>
      </w:pPr>
    </w:p>
    <w:p w:rsidR="00045EEB" w:rsidRDefault="00045EEB" w:rsidP="00045E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</w:t>
      </w:r>
    </w:p>
    <w:p w:rsidR="00584CB3" w:rsidRDefault="00584CB3" w:rsidP="009934D5">
      <w:pPr>
        <w:spacing w:after="0" w:line="240" w:lineRule="auto"/>
        <w:rPr>
          <w:rFonts w:ascii="Arial" w:hAnsi="Arial" w:cs="Arial"/>
        </w:rPr>
      </w:pPr>
    </w:p>
    <w:p w:rsidR="0076168D" w:rsidRDefault="0076168D" w:rsidP="009934D5">
      <w:pPr>
        <w:spacing w:after="0" w:line="240" w:lineRule="auto"/>
        <w:rPr>
          <w:rFonts w:ascii="Arial" w:hAnsi="Arial" w:cs="Arial"/>
        </w:rPr>
      </w:pPr>
    </w:p>
    <w:p w:rsidR="00584CB3" w:rsidRDefault="00584CB3" w:rsidP="009934D5">
      <w:pPr>
        <w:spacing w:after="0" w:line="240" w:lineRule="auto"/>
        <w:rPr>
          <w:rFonts w:ascii="Arial" w:hAnsi="Arial" w:cs="Arial"/>
        </w:rPr>
      </w:pPr>
    </w:p>
    <w:p w:rsidR="00584CB3" w:rsidRPr="00584CB3" w:rsidRDefault="00584CB3" w:rsidP="00584CB3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</w:pPr>
      <w:r w:rsidRPr="00584CB3">
        <w:rPr>
          <w:rFonts w:ascii="Arial" w:hAnsi="Arial" w:cs="Arial"/>
          <w:b/>
          <w:sz w:val="24"/>
          <w:szCs w:val="24"/>
          <w:u w:val="single"/>
        </w:rPr>
        <w:t>Fotos zu „</w:t>
      </w:r>
      <w:r w:rsidRPr="00584CB3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Joseph </w:t>
      </w:r>
      <w:proofErr w:type="spellStart"/>
      <w:r w:rsidRPr="00584CB3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Pschorr</w:t>
      </w:r>
      <w:proofErr w:type="spellEnd"/>
      <w:r w:rsidRPr="00584CB3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 Haus in München ist </w:t>
      </w:r>
      <w:proofErr w:type="spellStart"/>
      <w:r w:rsidRPr="00584CB3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Gründach</w:t>
      </w:r>
      <w:proofErr w:type="spellEnd"/>
      <w:r w:rsidRPr="00584CB3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 xml:space="preserve"> des Jahres 2016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“</w:t>
      </w:r>
    </w:p>
    <w:p w:rsidR="00584CB3" w:rsidRDefault="00584CB3" w:rsidP="009934D5">
      <w:pPr>
        <w:spacing w:after="0" w:line="240" w:lineRule="auto"/>
        <w:rPr>
          <w:rFonts w:ascii="Arial" w:hAnsi="Arial" w:cs="Arial"/>
        </w:rPr>
      </w:pPr>
    </w:p>
    <w:p w:rsidR="00584CB3" w:rsidRDefault="00584CB3" w:rsidP="009934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1: </w:t>
      </w:r>
      <w:r w:rsidR="00F97C82">
        <w:rPr>
          <w:rFonts w:ascii="Arial" w:hAnsi="Arial" w:cs="Arial"/>
        </w:rPr>
        <w:t xml:space="preserve">Doppelsieger Joseph </w:t>
      </w:r>
      <w:proofErr w:type="spellStart"/>
      <w:r w:rsidR="00F97C82">
        <w:rPr>
          <w:rFonts w:ascii="Arial" w:hAnsi="Arial" w:cs="Arial"/>
        </w:rPr>
        <w:t>Pschorr</w:t>
      </w:r>
      <w:proofErr w:type="spellEnd"/>
      <w:r w:rsidR="00F97C82">
        <w:rPr>
          <w:rFonts w:ascii="Arial" w:hAnsi="Arial" w:cs="Arial"/>
        </w:rPr>
        <w:t xml:space="preserve"> Haus in München: FBB- und </w:t>
      </w:r>
      <w:proofErr w:type="spellStart"/>
      <w:r w:rsidR="00F97C82">
        <w:rPr>
          <w:rFonts w:ascii="Arial" w:hAnsi="Arial" w:cs="Arial"/>
        </w:rPr>
        <w:t>Opti</w:t>
      </w:r>
      <w:proofErr w:type="spellEnd"/>
      <w:r w:rsidR="00F97C82">
        <w:rPr>
          <w:rFonts w:ascii="Arial" w:hAnsi="Arial" w:cs="Arial"/>
        </w:rPr>
        <w:t>-Grün-Dach des Jahres 2016</w:t>
      </w:r>
    </w:p>
    <w:p w:rsidR="00584CB3" w:rsidRDefault="00584CB3" w:rsidP="009934D5">
      <w:pPr>
        <w:spacing w:after="0" w:line="240" w:lineRule="auto"/>
        <w:rPr>
          <w:rFonts w:ascii="Arial" w:hAnsi="Arial" w:cs="Arial"/>
        </w:rPr>
      </w:pPr>
    </w:p>
    <w:p w:rsidR="00584CB3" w:rsidRDefault="00584CB3" w:rsidP="009934D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Foto 2: </w:t>
      </w:r>
      <w:r w:rsidR="00F97C82">
        <w:rPr>
          <w:rFonts w:ascii="Arial" w:hAnsi="Arial" w:cs="Arial"/>
        </w:rPr>
        <w:t>Über mehrere Ebenen begrünter Lichthof  als Blickfang für Kunden und Bewohner</w:t>
      </w:r>
    </w:p>
    <w:p w:rsidR="00584CB3" w:rsidRDefault="00584CB3" w:rsidP="009934D5">
      <w:pPr>
        <w:spacing w:after="0" w:line="240" w:lineRule="auto"/>
        <w:rPr>
          <w:rFonts w:ascii="Arial" w:hAnsi="Arial" w:cs="Arial"/>
        </w:rPr>
      </w:pPr>
    </w:p>
    <w:p w:rsidR="00AF4463" w:rsidRDefault="00584CB3" w:rsidP="000E42D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Foto 3:</w:t>
      </w:r>
      <w:r w:rsidR="00AF4463">
        <w:rPr>
          <w:rFonts w:ascii="Arial" w:hAnsi="Arial" w:cs="Arial"/>
        </w:rPr>
        <w:t xml:space="preserve"> Manfred Ertl (</w:t>
      </w:r>
      <w:r w:rsidR="009F25B2">
        <w:rPr>
          <w:rFonts w:ascii="Arial" w:hAnsi="Arial" w:cs="Arial"/>
        </w:rPr>
        <w:t xml:space="preserve">rechts, </w:t>
      </w:r>
      <w:r w:rsidR="00AF4463">
        <w:rPr>
          <w:rFonts w:ascii="Arial" w:hAnsi="Arial" w:cs="Arial"/>
        </w:rPr>
        <w:t xml:space="preserve">Fa. </w:t>
      </w:r>
      <w:proofErr w:type="spellStart"/>
      <w:r w:rsidR="00AF4463">
        <w:rPr>
          <w:rFonts w:ascii="Arial" w:hAnsi="Arial" w:cs="Arial"/>
        </w:rPr>
        <w:t>Haderstorfer</w:t>
      </w:r>
      <w:proofErr w:type="spellEnd"/>
      <w:r w:rsidR="00AF4463">
        <w:rPr>
          <w:rFonts w:ascii="Arial" w:hAnsi="Arial" w:cs="Arial"/>
        </w:rPr>
        <w:t xml:space="preserve">) nimmt den Sieger-Award von Dr. Gunter Mann (Marketingleiter </w:t>
      </w:r>
      <w:proofErr w:type="spellStart"/>
      <w:r w:rsidR="00AF4463">
        <w:rPr>
          <w:rFonts w:ascii="Arial" w:hAnsi="Arial" w:cs="Arial"/>
        </w:rPr>
        <w:t>Optigrün</w:t>
      </w:r>
      <w:proofErr w:type="spellEnd"/>
      <w:r w:rsidR="00AF4463">
        <w:rPr>
          <w:rFonts w:ascii="Arial" w:hAnsi="Arial" w:cs="Arial"/>
        </w:rPr>
        <w:t xml:space="preserve"> und Präsident FBB) entgegen</w:t>
      </w:r>
    </w:p>
    <w:p w:rsidR="00584CB3" w:rsidRDefault="00584CB3" w:rsidP="009934D5">
      <w:pPr>
        <w:spacing w:after="0" w:line="240" w:lineRule="auto"/>
        <w:rPr>
          <w:rFonts w:ascii="Arial" w:hAnsi="Arial" w:cs="Arial"/>
        </w:rPr>
      </w:pPr>
    </w:p>
    <w:p w:rsidR="00AF4463" w:rsidRPr="00AF4463" w:rsidRDefault="00584CB3" w:rsidP="009934D5">
      <w:pPr>
        <w:spacing w:after="0" w:line="240" w:lineRule="auto"/>
        <w:rPr>
          <w:rFonts w:ascii="Arial" w:hAnsi="Arial" w:cs="Arial"/>
          <w:b/>
          <w:i/>
        </w:rPr>
      </w:pPr>
      <w:r w:rsidRPr="00584CB3">
        <w:rPr>
          <w:rFonts w:ascii="Arial" w:hAnsi="Arial" w:cs="Arial"/>
          <w:b/>
          <w:i/>
          <w:sz w:val="20"/>
          <w:szCs w:val="20"/>
        </w:rPr>
        <w:t>Als Fotoquelle bitte angeben: „</w:t>
      </w:r>
      <w:proofErr w:type="spellStart"/>
      <w:r w:rsidRPr="00584CB3">
        <w:rPr>
          <w:rFonts w:ascii="Arial" w:hAnsi="Arial" w:cs="Arial"/>
          <w:b/>
          <w:i/>
          <w:sz w:val="20"/>
          <w:szCs w:val="20"/>
        </w:rPr>
        <w:t>Harderstorfer</w:t>
      </w:r>
      <w:proofErr w:type="spellEnd"/>
      <w:r w:rsidRPr="00584CB3">
        <w:rPr>
          <w:rFonts w:ascii="Arial" w:hAnsi="Arial" w:cs="Arial"/>
          <w:b/>
          <w:i/>
          <w:sz w:val="20"/>
          <w:szCs w:val="20"/>
        </w:rPr>
        <w:t>/</w:t>
      </w:r>
      <w:proofErr w:type="spellStart"/>
      <w:r w:rsidRPr="00584CB3">
        <w:rPr>
          <w:rFonts w:ascii="Arial" w:hAnsi="Arial" w:cs="Arial"/>
          <w:b/>
          <w:i/>
          <w:sz w:val="20"/>
          <w:szCs w:val="20"/>
        </w:rPr>
        <w:t>Optigrün</w:t>
      </w:r>
      <w:proofErr w:type="spellEnd"/>
      <w:r w:rsidRPr="00584CB3">
        <w:rPr>
          <w:rFonts w:ascii="Arial" w:hAnsi="Arial" w:cs="Arial"/>
          <w:b/>
          <w:i/>
          <w:sz w:val="20"/>
          <w:szCs w:val="20"/>
        </w:rPr>
        <w:t>“. Danke!</w:t>
      </w:r>
    </w:p>
    <w:sectPr w:rsidR="00AF4463" w:rsidRPr="00AF4463" w:rsidSect="009934D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56ED6"/>
    <w:multiLevelType w:val="hybridMultilevel"/>
    <w:tmpl w:val="BE6838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884053"/>
    <w:multiLevelType w:val="hybridMultilevel"/>
    <w:tmpl w:val="05FE55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03369"/>
    <w:multiLevelType w:val="hybridMultilevel"/>
    <w:tmpl w:val="15CE004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000372"/>
    <w:multiLevelType w:val="hybridMultilevel"/>
    <w:tmpl w:val="A1269A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E4FA1"/>
    <w:multiLevelType w:val="hybridMultilevel"/>
    <w:tmpl w:val="49640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4F"/>
    <w:rsid w:val="00045EEB"/>
    <w:rsid w:val="000E42DF"/>
    <w:rsid w:val="0010764C"/>
    <w:rsid w:val="00144E09"/>
    <w:rsid w:val="00200E64"/>
    <w:rsid w:val="002E14EC"/>
    <w:rsid w:val="00355E12"/>
    <w:rsid w:val="0036085E"/>
    <w:rsid w:val="003A79AE"/>
    <w:rsid w:val="00424238"/>
    <w:rsid w:val="004B461A"/>
    <w:rsid w:val="00507E40"/>
    <w:rsid w:val="005251B0"/>
    <w:rsid w:val="0058497C"/>
    <w:rsid w:val="00584CB3"/>
    <w:rsid w:val="005C3923"/>
    <w:rsid w:val="005E509E"/>
    <w:rsid w:val="00611898"/>
    <w:rsid w:val="00645253"/>
    <w:rsid w:val="00680F69"/>
    <w:rsid w:val="006A0A19"/>
    <w:rsid w:val="006D37FD"/>
    <w:rsid w:val="00742650"/>
    <w:rsid w:val="0076168D"/>
    <w:rsid w:val="007677AE"/>
    <w:rsid w:val="00776B4C"/>
    <w:rsid w:val="007A5C8D"/>
    <w:rsid w:val="007A797D"/>
    <w:rsid w:val="00806E0F"/>
    <w:rsid w:val="008703D0"/>
    <w:rsid w:val="008B671F"/>
    <w:rsid w:val="008D0BDB"/>
    <w:rsid w:val="008E510D"/>
    <w:rsid w:val="009934D5"/>
    <w:rsid w:val="009F25B2"/>
    <w:rsid w:val="00A04535"/>
    <w:rsid w:val="00A07BD5"/>
    <w:rsid w:val="00A300E5"/>
    <w:rsid w:val="00A32EA1"/>
    <w:rsid w:val="00A86300"/>
    <w:rsid w:val="00AF4463"/>
    <w:rsid w:val="00B17A5C"/>
    <w:rsid w:val="00B272B8"/>
    <w:rsid w:val="00B86CD2"/>
    <w:rsid w:val="00CC1E31"/>
    <w:rsid w:val="00D11E79"/>
    <w:rsid w:val="00E2564F"/>
    <w:rsid w:val="00E90EB7"/>
    <w:rsid w:val="00EE184C"/>
    <w:rsid w:val="00F97C82"/>
    <w:rsid w:val="00FA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564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2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72B8"/>
    <w:rPr>
      <w:b/>
      <w:bCs/>
    </w:rPr>
  </w:style>
  <w:style w:type="character" w:customStyle="1" w:styleId="nowrap">
    <w:name w:val="nowrap"/>
    <w:basedOn w:val="Absatz-Standardschriftart"/>
    <w:rsid w:val="00200E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64C"/>
    <w:rPr>
      <w:rFonts w:ascii="Tahoma" w:hAnsi="Tahoma" w:cs="Tahoma"/>
      <w:sz w:val="16"/>
      <w:szCs w:val="16"/>
    </w:rPr>
  </w:style>
  <w:style w:type="character" w:customStyle="1" w:styleId="cmpparsedlocation">
    <w:name w:val="cmp_parsed_location"/>
    <w:basedOn w:val="Absatz-Standardschriftart"/>
    <w:rsid w:val="00680F69"/>
  </w:style>
  <w:style w:type="paragraph" w:styleId="Listenabsatz">
    <w:name w:val="List Paragraph"/>
    <w:basedOn w:val="Standard"/>
    <w:uiPriority w:val="34"/>
    <w:qFormat/>
    <w:rsid w:val="00993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2564F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B27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272B8"/>
    <w:rPr>
      <w:b/>
      <w:bCs/>
    </w:rPr>
  </w:style>
  <w:style w:type="character" w:customStyle="1" w:styleId="nowrap">
    <w:name w:val="nowrap"/>
    <w:basedOn w:val="Absatz-Standardschriftart"/>
    <w:rsid w:val="00200E6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764C"/>
    <w:rPr>
      <w:rFonts w:ascii="Tahoma" w:hAnsi="Tahoma" w:cs="Tahoma"/>
      <w:sz w:val="16"/>
      <w:szCs w:val="16"/>
    </w:rPr>
  </w:style>
  <w:style w:type="character" w:customStyle="1" w:styleId="cmpparsedlocation">
    <w:name w:val="cmp_parsed_location"/>
    <w:basedOn w:val="Absatz-Standardschriftart"/>
    <w:rsid w:val="00680F69"/>
  </w:style>
  <w:style w:type="paragraph" w:styleId="Listenabsatz">
    <w:name w:val="List Paragraph"/>
    <w:basedOn w:val="Standard"/>
    <w:uiPriority w:val="34"/>
    <w:qFormat/>
    <w:rsid w:val="009934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9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1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74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2165">
          <w:marLeft w:val="0"/>
          <w:marRight w:val="0"/>
          <w:marTop w:val="0"/>
          <w:marBottom w:val="0"/>
          <w:divBdr>
            <w:top w:val="single" w:sz="6" w:space="0" w:color="B0C4DE"/>
            <w:left w:val="single" w:sz="6" w:space="0" w:color="B0C4DE"/>
            <w:bottom w:val="single" w:sz="6" w:space="0" w:color="B0C4DE"/>
            <w:right w:val="single" w:sz="6" w:space="0" w:color="B0C4DE"/>
          </w:divBdr>
        </w:div>
        <w:div w:id="12027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D2109-04C6-45C4-9681-66FEA73E1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803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Gunter Mann</cp:lastModifiedBy>
  <cp:revision>4</cp:revision>
  <cp:lastPrinted>2016-05-18T08:31:00Z</cp:lastPrinted>
  <dcterms:created xsi:type="dcterms:W3CDTF">2016-06-03T07:25:00Z</dcterms:created>
  <dcterms:modified xsi:type="dcterms:W3CDTF">2016-06-03T07:28:00Z</dcterms:modified>
</cp:coreProperties>
</file>